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0" w:type="dxa"/>
        <w:tblInd w:w="21" w:type="dxa"/>
        <w:tblLayout w:type="fixed"/>
        <w:tblLook w:val="01E0" w:firstRow="1" w:lastRow="1" w:firstColumn="1" w:lastColumn="1" w:noHBand="0" w:noVBand="0"/>
      </w:tblPr>
      <w:tblGrid>
        <w:gridCol w:w="1168"/>
        <w:gridCol w:w="533"/>
        <w:gridCol w:w="175"/>
        <w:gridCol w:w="1483"/>
        <w:gridCol w:w="1494"/>
        <w:gridCol w:w="1693"/>
        <w:gridCol w:w="293"/>
        <w:gridCol w:w="184"/>
        <w:gridCol w:w="3467"/>
      </w:tblGrid>
      <w:tr w:rsidR="00DF7935" w:rsidRPr="00446A30" w:rsidTr="00DF7935">
        <w:trPr>
          <w:trHeight w:hRule="exact" w:val="735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F7935" w:rsidRPr="00446A30" w:rsidRDefault="00DF7935" w:rsidP="00DF7935">
            <w:pPr>
              <w:pStyle w:val="TableParagraph"/>
              <w:spacing w:before="2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b/>
                <w:sz w:val="20"/>
                <w:lang w:val="tr-TR"/>
              </w:rPr>
              <w:t>T.C.</w:t>
            </w:r>
          </w:p>
          <w:p w:rsidR="00DF7935" w:rsidRDefault="00DF7935" w:rsidP="00DF793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MİLLÎ EĞİTİM</w:t>
            </w:r>
            <w:r w:rsidRPr="00446A30">
              <w:rPr>
                <w:rFonts w:ascii="Times New Roman" w:hAnsi="Times New Roman"/>
                <w:b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 xml:space="preserve">BAKANLIĞI </w:t>
            </w:r>
          </w:p>
          <w:p w:rsidR="00DF7935" w:rsidRPr="00446A30" w:rsidRDefault="00DF7935" w:rsidP="00DF793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İŞLETMELERDE MESLEKİ EĞİTİM/STAJ</w:t>
            </w:r>
            <w:r w:rsidRPr="00446A30">
              <w:rPr>
                <w:rFonts w:ascii="Times New Roman" w:hAnsi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SÖZLEŞMESİ</w:t>
            </w:r>
          </w:p>
        </w:tc>
      </w:tr>
      <w:tr w:rsidR="00DF7935" w:rsidRPr="00446A30" w:rsidTr="0005176F">
        <w:trPr>
          <w:trHeight w:hRule="exact" w:val="283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49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r-TR"/>
              </w:rPr>
            </w:pPr>
            <w:proofErr w:type="gramStart"/>
            <w:r w:rsidRPr="0005176F">
              <w:rPr>
                <w:rFonts w:ascii="Times New Roman" w:hAnsi="Times New Roman"/>
                <w:b/>
                <w:sz w:val="18"/>
                <w:lang w:val="tr-TR"/>
              </w:rPr>
              <w:t>Ö  Ğ</w:t>
            </w:r>
            <w:proofErr w:type="gramEnd"/>
            <w:r w:rsidRPr="0005176F">
              <w:rPr>
                <w:rFonts w:ascii="Times New Roman" w:hAnsi="Times New Roman"/>
                <w:b/>
                <w:sz w:val="18"/>
                <w:lang w:val="tr-TR"/>
              </w:rPr>
              <w:t xml:space="preserve">  R  E  N  C  İ  N  İ</w:t>
            </w:r>
            <w:r w:rsidRPr="0005176F">
              <w:rPr>
                <w:rFonts w:ascii="Times New Roman" w:hAnsi="Times New Roman"/>
                <w:b/>
                <w:spacing w:val="44"/>
                <w:sz w:val="18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b/>
                <w:sz w:val="18"/>
                <w:lang w:val="tr-TR"/>
              </w:rPr>
              <w:t>N</w:t>
            </w: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Soyadı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44"/>
              <w:ind w:left="120" w:right="517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Kayıtlı</w:t>
            </w:r>
            <w:r w:rsidRPr="0005176F">
              <w:rPr>
                <w:rFonts w:ascii="Times New Roman" w:hAnsi="Times New Roman"/>
                <w:spacing w:val="-1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olduğu Okul/Kurumun</w:t>
            </w:r>
            <w:r w:rsidRPr="0005176F">
              <w:rPr>
                <w:rFonts w:ascii="Times New Roman" w:hAnsi="Times New Roman"/>
                <w:spacing w:val="-7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/>
                <w:sz w:val="16"/>
                <w:lang w:val="tr-TR"/>
              </w:rPr>
              <w:t>T.C. Kimlik</w:t>
            </w:r>
            <w:r w:rsidRPr="0005176F">
              <w:rPr>
                <w:rFonts w:ascii="Times New Roman"/>
                <w:spacing w:val="-4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/>
                <w:sz w:val="16"/>
                <w:lang w:val="tr-TR"/>
              </w:rPr>
              <w:t>No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Okul</w:t>
            </w:r>
            <w:r w:rsidRPr="0005176F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Numarası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Baba</w:t>
            </w:r>
            <w:r w:rsidRPr="0005176F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Sınıfı-Şubesi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58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Ana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58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Alanı/Dalı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55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Doğum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Yeri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/>
                <w:sz w:val="16"/>
                <w:lang w:val="tr-TR"/>
              </w:rPr>
              <w:t>Telefonu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454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33" w:line="283" w:lineRule="auto"/>
              <w:ind w:left="106" w:right="42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Doğum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Tarihi (Gün/Ay/Yıl)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26"/>
                <w:lang w:val="tr-TR"/>
              </w:rPr>
            </w:pPr>
          </w:p>
          <w:p w:rsidR="00DF7935" w:rsidRPr="0005176F" w:rsidRDefault="00DF7935" w:rsidP="00DD7F7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proofErr w:type="gramStart"/>
            <w:r w:rsidRPr="0005176F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….</w:t>
            </w:r>
            <w:proofErr w:type="gramEnd"/>
            <w:r w:rsidRPr="0005176F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/…./………</w:t>
            </w:r>
            <w:bookmarkStart w:id="0" w:name="_GoBack"/>
            <w:bookmarkEnd w:id="0"/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tabs>
                <w:tab w:val="left" w:pos="1392"/>
              </w:tabs>
              <w:ind w:left="120" w:right="11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pacing w:val="-1"/>
                <w:sz w:val="16"/>
                <w:lang w:val="tr-TR"/>
              </w:rPr>
              <w:t>İşletmede</w:t>
            </w:r>
            <w:r w:rsidRPr="0005176F">
              <w:rPr>
                <w:rFonts w:ascii="Times New Roman" w:hAnsi="Times New Roman"/>
                <w:spacing w:val="-1"/>
                <w:sz w:val="16"/>
                <w:lang w:val="tr-TR"/>
              </w:rPr>
              <w:tab/>
              <w:t>Mesleki</w:t>
            </w:r>
            <w:r w:rsidRPr="0005176F">
              <w:rPr>
                <w:rFonts w:ascii="Times New Roman" w:hAnsi="Times New Roman"/>
                <w:spacing w:val="-45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Eğitime Başlama</w:t>
            </w:r>
            <w:r w:rsidRPr="0005176F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Tarihi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26"/>
                <w:lang w:val="tr-TR"/>
              </w:rPr>
            </w:pPr>
          </w:p>
          <w:p w:rsidR="00DF7935" w:rsidRPr="0005176F" w:rsidRDefault="006470D3" w:rsidP="006470D3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…</w:t>
            </w:r>
            <w:r>
              <w:rPr>
                <w:rFonts w:ascii="Times New Roman"/>
                <w:sz w:val="16"/>
                <w:lang w:val="tr-TR"/>
              </w:rPr>
              <w:t xml:space="preserve"> </w:t>
            </w:r>
            <w:r w:rsidR="00DF7935" w:rsidRPr="0005176F">
              <w:rPr>
                <w:rFonts w:ascii="Times New Roman"/>
                <w:sz w:val="16"/>
                <w:lang w:val="tr-TR"/>
              </w:rPr>
              <w:t xml:space="preserve">/ </w:t>
            </w:r>
            <w:r>
              <w:rPr>
                <w:rFonts w:ascii="Times New Roman"/>
                <w:sz w:val="16"/>
                <w:lang w:val="tr-TR"/>
              </w:rPr>
              <w:t>…</w:t>
            </w:r>
            <w:r>
              <w:rPr>
                <w:rFonts w:ascii="Times New Roman"/>
                <w:sz w:val="16"/>
                <w:lang w:val="tr-TR"/>
              </w:rPr>
              <w:t xml:space="preserve"> </w:t>
            </w:r>
            <w:r w:rsidR="00DF7935" w:rsidRPr="0005176F">
              <w:rPr>
                <w:rFonts w:ascii="Times New Roman"/>
                <w:sz w:val="16"/>
                <w:lang w:val="tr-TR"/>
              </w:rPr>
              <w:t xml:space="preserve"> /</w:t>
            </w:r>
            <w:r w:rsidR="00DF7935" w:rsidRPr="0005176F">
              <w:rPr>
                <w:rFonts w:ascii="Times New Roman"/>
                <w:spacing w:val="-7"/>
                <w:sz w:val="16"/>
                <w:lang w:val="tr-TR"/>
              </w:rPr>
              <w:t xml:space="preserve"> </w:t>
            </w:r>
            <w:r>
              <w:rPr>
                <w:rFonts w:ascii="Times New Roman"/>
                <w:sz w:val="16"/>
                <w:lang w:val="tr-TR"/>
              </w:rPr>
              <w:t>2018</w:t>
            </w:r>
          </w:p>
        </w:tc>
      </w:tr>
      <w:tr w:rsidR="00DF7935" w:rsidRPr="00446A30" w:rsidTr="003F100F">
        <w:trPr>
          <w:trHeight w:hRule="exact" w:val="512"/>
        </w:trPr>
        <w:tc>
          <w:tcPr>
            <w:tcW w:w="10490" w:type="dxa"/>
            <w:gridSpan w:val="9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Default="00DF7935" w:rsidP="003F100F">
            <w:pPr>
              <w:pStyle w:val="TableParagraph"/>
              <w:spacing w:before="158"/>
              <w:ind w:left="672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OKUL/KURUMDA İRTİBAT SAĞLANACAK KOORDİNATÖR MÜDÜR</w:t>
            </w:r>
            <w:r w:rsidRPr="00446A30">
              <w:rPr>
                <w:rFonts w:ascii="Times New Roman" w:hAnsi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YARDIMCISININ</w:t>
            </w:r>
          </w:p>
          <w:p w:rsidR="003F100F" w:rsidRPr="00446A30" w:rsidRDefault="003F100F" w:rsidP="003F100F">
            <w:pPr>
              <w:pStyle w:val="TableParagraph"/>
              <w:spacing w:before="158"/>
              <w:ind w:left="6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F7935" w:rsidRPr="00446A30" w:rsidTr="009E7097">
        <w:trPr>
          <w:trHeight w:hRule="exact" w:val="397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Adı-Soyadı</w:t>
            </w:r>
            <w:r w:rsidR="006470D3">
              <w:rPr>
                <w:rFonts w:ascii="Times New Roman" w:hAnsi="Times New Roman"/>
                <w:sz w:val="16"/>
                <w:lang w:val="tr-TR"/>
              </w:rPr>
              <w:t xml:space="preserve"> 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05176F" w:rsidRDefault="009E7097" w:rsidP="009E7097">
            <w:pPr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 xml:space="preserve">  </w:t>
            </w:r>
            <w:r w:rsidRPr="009E7097">
              <w:rPr>
                <w:sz w:val="20"/>
                <w:lang w:val="tr-TR"/>
              </w:rPr>
              <w:t>ZAFER AYKAN</w:t>
            </w:r>
          </w:p>
        </w:tc>
      </w:tr>
      <w:tr w:rsidR="00DF7935" w:rsidRPr="00446A30" w:rsidTr="0005176F">
        <w:trPr>
          <w:trHeight w:hRule="exact" w:val="397"/>
        </w:trPr>
        <w:tc>
          <w:tcPr>
            <w:tcW w:w="3359" w:type="dxa"/>
            <w:gridSpan w:val="4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132"/>
              <w:ind w:left="49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/>
                <w:sz w:val="16"/>
                <w:lang w:val="tr-TR"/>
              </w:rPr>
              <w:t>Telefonu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9E7097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proofErr w:type="gramStart"/>
            <w:r w:rsidRPr="009E709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İş :</w:t>
            </w:r>
            <w:r w:rsidRPr="009E70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="009E7097" w:rsidRPr="009E709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0370</w:t>
            </w:r>
            <w:proofErr w:type="gramEnd"/>
            <w:r w:rsidR="009E7097" w:rsidRPr="009E709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412 92 71 </w:t>
            </w:r>
            <w:r w:rsidR="009E709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</w:t>
            </w:r>
            <w:r w:rsidR="009E7097" w:rsidRPr="009E709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104</w:t>
            </w:r>
          </w:p>
        </w:tc>
        <w:tc>
          <w:tcPr>
            <w:tcW w:w="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9E7097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Cep</w:t>
            </w:r>
            <w:r w:rsidRPr="00446A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</w:t>
            </w:r>
            <w:r w:rsidR="009E709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506</w:t>
            </w:r>
            <w:proofErr w:type="gramEnd"/>
            <w:r w:rsidR="009E709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300 85 75 </w:t>
            </w:r>
          </w:p>
        </w:tc>
      </w:tr>
      <w:tr w:rsidR="00DF7935" w:rsidRPr="00446A30" w:rsidTr="0005176F">
        <w:trPr>
          <w:trHeight w:hRule="exact" w:val="397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ÖĞRENCİ VELİSİNİN/YASAL</w:t>
            </w:r>
            <w:r w:rsidRPr="00446A30">
              <w:rPr>
                <w:rFonts w:ascii="Times New Roman" w:hAnsi="Times New Roman"/>
                <w:b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TEMSİLCİSİNİN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10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İŞLETMENİN</w:t>
            </w:r>
          </w:p>
        </w:tc>
      </w:tr>
      <w:tr w:rsidR="00DF7935" w:rsidRPr="00446A30" w:rsidTr="0005176F">
        <w:trPr>
          <w:trHeight w:hRule="exact" w:val="34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1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Adı</w:t>
            </w:r>
            <w:r w:rsidRPr="002E0326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Soyadı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1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2E0326">
        <w:trPr>
          <w:trHeight w:hRule="exact" w:val="567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  <w:vAlign w:val="center"/>
          </w:tcPr>
          <w:p w:rsidR="00DF7935" w:rsidRPr="002E0326" w:rsidRDefault="00DF7935" w:rsidP="002E032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Yakınlığı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2E0326" w:rsidRDefault="002E0326" w:rsidP="00DD7F75">
            <w:pPr>
              <w:pStyle w:val="TableParagraph"/>
              <w:spacing w:before="35" w:line="280" w:lineRule="auto"/>
              <w:ind w:left="656" w:right="187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889F9E" wp14:editId="0B605AC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200328</wp:posOffset>
                      </wp:positionV>
                      <wp:extent cx="163195" cy="81280"/>
                      <wp:effectExtent l="0" t="0" r="27305" b="1397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6" style="position:absolute;margin-left:12.85pt;margin-top:15.75pt;width:12.85pt;height: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ydkwIAAJEFAAAOAAAAZHJzL2Uyb0RvYy54bWysVNtOGzEQfa/Uf7D8Xjabco3YoAhEVQkB&#10;KlQ8O147sbA9ru1kk35Yf4Af69h7CdCoD1Vfdj2emTMXn5nzi43RZC18UGArWh6MKBGWQ63soqLf&#10;H68/nVISIrM102BFRbci0Ivpxw/njZuIMSxB18ITBLFh0riKLmN0k6IIfCkMCwfghEWlBG9YRNEv&#10;itqzBtGNLsaj0XHRgK+dBy5CwNurVkmnGV9KweOdlEFEoiuKucX89fk7T99ies4mC8/cUvEuDfYP&#10;WRimLAYdoK5YZGTl1R9QRnEPAWQ84GAKkFJxkWvAasrRu2oelsyJXAs2J7ihTeH/wfLb9b0nqsa3&#10;w/ZYZvCNrtRz/fLLx4WwBG+xRY0LE7R8cPe+kwIeU70b6U36YyVkk9u6HdoqNpFwvCyPP5dnR5Rw&#10;VJ2W49MMWex8nQ/xiwBD0qGiHh8t95Ktb0LEeGjam6RQAbSqr5XWWUhEEZfakzXDJ54vypQveryx&#10;0pY0mMf4ZDTKyG+UmWs7iLjZA4GA2iJuakRbej7FrRYpC22/CYldxGLHbYC3aTHOhY09brZObhKL&#10;GBzLfY56cOpsk5vIvB4cu5L+FnHwyFHBxsHZKAt+X+T6uU9XtvZ99W3Nqfw51Fskj4d2qoLj1wpf&#10;8IaFeM88jhEyCldDvMOP1IAvAN2JkiX4n/vukz2yG7WUNDiWFQ0/VswLSvRXi7w/Kw8P0xxn4fDo&#10;ZIyCf62Zv9bYlbkEpEWJS8jxfEz2UfdH6cE84QaZpaioYpZj7Iry6HvhMrbrAncQF7NZNsPZdSze&#10;2AfHE3jqamLo4+aJedfROCL9b6EfYTZ5x+bWNnlamK0iSJWpvutr12+c+8znbkelxfJazla7TTr9&#10;DQAA//8DAFBLAwQUAAYACAAAACEAmLHWhN0AAAAHAQAADwAAAGRycy9kb3ducmV2LnhtbEyOTU+D&#10;QBRF9yb+h8kzcWcHKLQGeTR+RE3d2VbXr/AEIvOGMNMW/fWOK13e3JtzT7GaTK+OPLrOCkI8i0Cx&#10;VLbupEHYbR+vrkE5T1JTb4URvtjBqjw/Kyiv7Ule+bjxjQoQcTkhtN4PudauatmQm9mBJXQfdjTk&#10;QxwbXY90CnDT6ySKFtpQJ+GhpYHvW64+NweDYF7kbnh7jsgki/W3M9XT8qF7R7y8mG5vQHme/N8Y&#10;fvWDOpTBaW8PUjvVIyTZMiwR5nEGKvRZnILaI6TpHHRZ6P/+5Q8AAAD//wMAUEsBAi0AFAAGAAgA&#10;AAAhALaDOJL+AAAA4QEAABMAAAAAAAAAAAAAAAAAAAAAAFtDb250ZW50X1R5cGVzXS54bWxQSwEC&#10;LQAUAAYACAAAACEAOP0h/9YAAACUAQAACwAAAAAAAAAAAAAAAAAvAQAAX3JlbHMvLnJlbHNQSwEC&#10;LQAUAAYACAAAACEADuKsnZMCAACRBQAADgAAAAAAAAAAAAAAAAAuAgAAZHJzL2Uyb0RvYy54bWxQ&#10;SwECLQAUAAYACAAAACEAmLHWhN0AAAAH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05176F" w:rsidRPr="002E0326">
              <w:rPr>
                <w:rFonts w:ascii="Times New Roman"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81B41" wp14:editId="228A499B">
                      <wp:simplePos x="0" y="0"/>
                      <wp:positionH relativeFrom="column">
                        <wp:posOffset>161394</wp:posOffset>
                      </wp:positionH>
                      <wp:positionV relativeFrom="paragraph">
                        <wp:posOffset>62334</wp:posOffset>
                      </wp:positionV>
                      <wp:extent cx="163773" cy="81887"/>
                      <wp:effectExtent l="0" t="0" r="27305" b="139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26" style="position:absolute;margin-left:12.7pt;margin-top:4.9pt;width:12.9pt;height: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6VkgIAAI8FAAAOAAAAZHJzL2Uyb0RvYy54bWysVM1u2zAMvg/YOwi6r47TrsmCOkWQoMOA&#10;oi3WDj0rspQIlUVNUuJkD7YX2IuNkn/SdMEOwy6yaJIf+VEkr653lSZb4bwCU9D8bECJMBxKZVYF&#10;/fZ082FMiQ/MlEyDEQXdC0+vp+/fXdV2IoawBl0KRxDE+EltC7oOwU6yzPO1qJg/AysMKiW4igUU&#10;3SorHasRvdLZcDC4zGpwpXXAhff4d9Eo6TThSyl4uJfSi0B0QTG3kE6XzmU8s+kVm6wcs2vF2zTY&#10;P2RRMWUwaA+1YIGRjVN/QFWKO/AgwxmHKgMpFReJA7LJB2/YPK6ZFYkLFsfbvkz+/8Hyu+2DI6os&#10;KD6UYRU+0UK9lL9+urAShoxjgWrrJ2j3aB9cK3m8RrY76ar4RR5kl4q674sqdoFw/Jlfno9G55Rw&#10;VI3z8XgUIbODr3U+fBZQkXgpqMMnS5Vk21sfGtPOJIbyoFV5o7ROQmwTMdeObBk+8HKVt+BHVtqQ&#10;GvMYjgaDhHykTJ12gAi7ExCYrTaYdCxEQz3dwl6LmIU2X4XEGiLZYRPgOC3GuTChw03W0U0iid4x&#10;P+Woe6fWNrqJ1NW9Y0vpbxF7jxQVTOidK2XAnYpcvnTpysa+Y99wjvSXUO6xdRw0M+Utv1H4grfM&#10;hwfmcIhw3HAxhHs8pAZ8AWhvlKzB/Tj1P9pjb6OWkhqHsqD++4Y5QYn+YrDrP+UXF3GKk3DxcTRE&#10;wb3WLF9rzKaaA7ZFjivI8nSN9kF3V+mgesb9MYtRUcUMx9gF5cF1wjw0ywI3EBezWTLDybUs3JpH&#10;yyN4rGrs0KfdM3O2beOA7X8H3QCzyZtubmyjp4HZJoBUqdUPdW3rjVOfhqXdUHGtvJaT1WGPTn8D&#10;AAD//wMAUEsDBBQABgAIAAAAIQDAobrM2wAAAAYBAAAPAAAAZHJzL2Rvd25yZXYueG1sTI9LT8Mw&#10;EITvSPwHa5G4UacWfRDiVDwEqNxogfM2XpKIeB3Fbhv49SwnOM7OaObbYjX6Th1oiG1gC9NJBoq4&#10;Cq7l2sLr9uFiCSomZIddYLLwRRFW5elJgbkLR36hwybVSko45mihSanPtY5VQx7jJPTE4n2EwWMS&#10;OdTaDXiUct9pk2Vz7bFlWWiwp7uGqs/N3lvwz3zbvz1l6M18/R199bi4b9+tPT8bb65BJRrTXxh+&#10;8QUdSmHahT27qDoLZnYpSQtX8oDYs6kBtZOzWYAuC/0fv/wBAAD//wMAUEsBAi0AFAAGAAgAAAAh&#10;ALaDOJL+AAAA4QEAABMAAAAAAAAAAAAAAAAAAAAAAFtDb250ZW50X1R5cGVzXS54bWxQSwECLQAU&#10;AAYACAAAACEAOP0h/9YAAACUAQAACwAAAAAAAAAAAAAAAAAvAQAAX3JlbHMvLnJlbHNQSwECLQAU&#10;AAYACAAAACEAspKOlZICAACPBQAADgAAAAAAAAAAAAAAAAAuAgAAZHJzL2Uyb0RvYy54bWxQSwEC&#10;LQAUAAYACAAAACEAwKG6z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F7935" w:rsidRPr="002E0326">
              <w:rPr>
                <w:rFonts w:ascii="Times New Roman"/>
                <w:sz w:val="16"/>
                <w:lang w:val="tr-TR"/>
              </w:rPr>
              <w:t>Anne</w:t>
            </w:r>
            <w:r w:rsidR="00DF7935" w:rsidRPr="002E0326">
              <w:rPr>
                <w:rFonts w:ascii="Times New Roman"/>
                <w:spacing w:val="-48"/>
                <w:sz w:val="16"/>
                <w:lang w:val="tr-TR"/>
              </w:rPr>
              <w:t xml:space="preserve"> </w:t>
            </w:r>
            <w:r w:rsidR="00DF7935" w:rsidRPr="002E0326">
              <w:rPr>
                <w:rFonts w:ascii="Times New Roman"/>
                <w:sz w:val="16"/>
                <w:lang w:val="tr-TR"/>
              </w:rPr>
              <w:t>Baba</w:t>
            </w:r>
          </w:p>
          <w:p w:rsidR="00DF7935" w:rsidRPr="002E0326" w:rsidRDefault="002E0326" w:rsidP="00DD7F75">
            <w:pPr>
              <w:pStyle w:val="TableParagraph"/>
              <w:spacing w:before="1"/>
              <w:ind w:left="65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6939B" wp14:editId="7EC9620B">
                      <wp:simplePos x="0" y="0"/>
                      <wp:positionH relativeFrom="column">
                        <wp:posOffset>163564</wp:posOffset>
                      </wp:positionH>
                      <wp:positionV relativeFrom="paragraph">
                        <wp:posOffset>22007</wp:posOffset>
                      </wp:positionV>
                      <wp:extent cx="163773" cy="81887"/>
                      <wp:effectExtent l="0" t="0" r="27305" b="1397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6" style="position:absolute;margin-left:12.9pt;margin-top:1.75pt;width:12.9pt;height: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LOkwIAAJEFAAAOAAAAZHJzL2Uyb0RvYy54bWysVM1uGjEQvlfqO1i+N8uSNFCUJUKgVJWi&#10;JGpS5Wy8NljxelzbsNAH6wv0xTr2/hBS1EPVy67HM/PNj7+Zq+tdpclWOK/AFDQ/G1AiDIdSmVVB&#10;vz3dfBhT4gMzJdNgREH3wtPr6ft3V7WdiCGsQZfCEQQxflLbgq5DsJMs83wtKubPwAqDSgmuYgFF&#10;t8pKx2pEr3Q2HAwusxpcaR1w4T3eLholnSZ8KQUP91J6EYguKOYW0tel7zJ+s+kVm6wcs2vF2zTY&#10;P2RRMWUwaA+1YIGRjVN/QFWKO/AgwxmHKgMpFRepBqwmH7yp5nHNrEi1YHO87dvk/x8sv9s+OKJK&#10;fLucEsMqfKOFeil//XRhJQzBW2xRbf0ELR/tg2slj8dY7066Kv6xErJLbd33bRW7QDhe5pfno9E5&#10;JRxV43w8HkXI7OBrnQ+fBVQkHgrq8NFSL9n21ofGtDOJoTxoVd4orZMQiSLm2pEtwyderlK+CH5k&#10;pQ2pMY/haDBIyEfKxLUDRNidgEBAbTDp2Iim9HQKey1iFtp8FRK7iMUOmwDHaTHOhQkdbrKObhKL&#10;6B3zU466d2pto5tIvO4d25L+FrH3SFHBhN65UgbcqcjlS5eubOy76puaY/lLKPdIHgfNVHnLbxS+&#10;4C3z4YE5HCMcOFwN4R4/UgO+ALQnStbgfpy6j/bIbtRSUuNYFtR/3zAnKNFfDPL+U35xEec4CRcf&#10;R0MU3GvN8rXGbKo5IC2Q2phdOkb7oLujdFA94waZxaioYoZj7ILy4DphHpp1gTuIi9ksmeHsWhZu&#10;zaPlETx2NTL0affMnG1pHJD+d9CNMJu8YXNjGz0NzDYBpEpUP/S17TfOfRqWdkfFxfJaTlaHTTr9&#10;DQAA//8DAFBLAwQUAAYACAAAACEAcPPB19sAAAAGAQAADwAAAGRycy9kb3ducmV2LnhtbEzOzU7D&#10;MBAE4DsS72BtJW7UaSABpXEqfgQIbhToeRtvk4h4HcVuG3h6lhMcVzOa/crV5Hp1oDF0ng0s5gko&#10;4trbjhsD728P59egQkS22HsmA18UYFWdnpRYWH/kVzqsY6NkhEOBBtoYh0LrULfkMMz9QCzZzo8O&#10;o5xjo+2IRxl3vU6TJNcOO5YPLQ5011L9ud47A+6Fb4ePpwRdmj9/B1c/Xt13G2POZtPNElSkKf6V&#10;4ZcvdKjEtPV7tkH1BtJM5NHARQZK4myRg9pKLb8EXZX6P7/6AQAA//8DAFBLAQItABQABgAIAAAA&#10;IQC2gziS/gAAAOEBAAATAAAAAAAAAAAAAAAAAAAAAABbQ29udGVudF9UeXBlc10ueG1sUEsBAi0A&#10;FAAGAAgAAAAhADj9If/WAAAAlAEAAAsAAAAAAAAAAAAAAAAALwEAAF9yZWxzLy5yZWxzUEsBAi0A&#10;FAAGAAgAAAAhAIDaks6TAgAAkQUAAA4AAAAAAAAAAAAAAAAALgIAAGRycy9lMm9Eb2MueG1sUEsB&#10;Ai0AFAAGAAgAAAAhAHDzwdf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>Diğer</w:t>
            </w:r>
            <w:r w:rsidR="00DF7935" w:rsidRPr="002E0326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>(Belirtiniz)</w:t>
            </w:r>
          </w:p>
          <w:p w:rsidR="00DF7935" w:rsidRPr="002E0326" w:rsidRDefault="00DF7935" w:rsidP="00DD7F75">
            <w:pPr>
              <w:pStyle w:val="TableParagraph"/>
              <w:spacing w:before="41"/>
              <w:ind w:left="65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proofErr w:type="gramStart"/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……………………………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  <w:p w:rsidR="00DF7935" w:rsidRPr="002E0326" w:rsidRDefault="00DF7935" w:rsidP="00DD7F7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2E0326">
        <w:trPr>
          <w:trHeight w:hRule="exact" w:val="454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77"/>
              <w:ind w:left="63" w:right="6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İşletme</w:t>
            </w:r>
            <w:r w:rsidRPr="002E0326">
              <w:rPr>
                <w:rFonts w:ascii="Times New Roman" w:hAnsi="Times New Roman"/>
                <w:spacing w:val="10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Temsilcisinin Adı-Soyadı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2E0326">
        <w:trPr>
          <w:trHeight w:hRule="exact" w:val="340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25"/>
                <w:lang w:val="tr-TR"/>
              </w:rPr>
            </w:pPr>
          </w:p>
          <w:p w:rsidR="00DF7935" w:rsidRPr="002E0326" w:rsidRDefault="00DF7935" w:rsidP="00DD7F7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İkamet</w:t>
            </w:r>
            <w:r w:rsidRPr="002E0326">
              <w:rPr>
                <w:rFonts w:ascii="Times New Roman" w:hAnsi="Times New Roman"/>
                <w:spacing w:val="-4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adresi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25"/>
                <w:lang w:val="tr-TR"/>
              </w:rPr>
            </w:pPr>
          </w:p>
          <w:p w:rsidR="00DF7935" w:rsidRPr="002E0326" w:rsidRDefault="00DF7935" w:rsidP="00DD7F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Telefon</w:t>
            </w:r>
            <w:r w:rsidRPr="002E0326">
              <w:rPr>
                <w:rFonts w:ascii="Times New Roman" w:hAnsi="Times New Roman"/>
                <w:spacing w:val="-7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2E0326">
        <w:trPr>
          <w:trHeight w:hRule="exact" w:val="340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7E2C41">
        <w:trPr>
          <w:trHeight w:hRule="exact" w:val="397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28"/>
                <w:lang w:val="tr-TR"/>
              </w:rPr>
            </w:pPr>
          </w:p>
          <w:p w:rsidR="00DF7935" w:rsidRPr="002E0326" w:rsidRDefault="00DF7935" w:rsidP="00DD7F7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Telefonu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9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Ev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9"/>
              <w:ind w:left="132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proofErr w:type="gramStart"/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9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Faks</w:t>
            </w:r>
            <w:r w:rsidRPr="002E0326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7E2C41">
        <w:trPr>
          <w:trHeight w:hRule="exact" w:val="397"/>
        </w:trPr>
        <w:tc>
          <w:tcPr>
            <w:tcW w:w="1168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6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Cep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6"/>
              <w:ind w:left="132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proofErr w:type="gramStart"/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6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E-Posta</w:t>
            </w:r>
            <w:r w:rsidRPr="002E0326">
              <w:rPr>
                <w:rFonts w:ascii="Times New Roman"/>
                <w:spacing w:val="-4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/>
                <w:sz w:val="16"/>
                <w:lang w:val="tr-TR"/>
              </w:rPr>
              <w:t>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7E2C41">
        <w:trPr>
          <w:trHeight w:hRule="exact" w:val="39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E-Posta</w:t>
            </w:r>
            <w:r w:rsidRPr="002E0326">
              <w:rPr>
                <w:rFonts w:ascii="Times New Roman"/>
                <w:spacing w:val="-2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/>
                <w:sz w:val="16"/>
                <w:lang w:val="tr-TR"/>
              </w:rPr>
              <w:t>Adresi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proofErr w:type="gramStart"/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Vergi</w:t>
            </w:r>
            <w:r w:rsidRPr="002E0326">
              <w:rPr>
                <w:rFonts w:ascii="Times New Roman"/>
                <w:spacing w:val="-6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/>
                <w:sz w:val="16"/>
                <w:lang w:val="tr-TR"/>
              </w:rPr>
              <w:t>No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2E0326">
        <w:trPr>
          <w:trHeight w:hRule="exact" w:val="397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  <w:p w:rsidR="00DF7935" w:rsidRPr="002E0326" w:rsidRDefault="002E0326" w:rsidP="002E0326">
            <w:pPr>
              <w:pStyle w:val="TableParagraph"/>
              <w:ind w:left="106" w:right="11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 xml:space="preserve">Öğrencinin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 xml:space="preserve">18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 xml:space="preserve">yaşından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 xml:space="preserve">büyük olması ve velisi bulunmaması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 xml:space="preserve">halinde irtibat sağlanacak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>kişinin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Adı-Soyadı</w:t>
            </w:r>
            <w:r w:rsidRPr="002E0326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  <w:lang w:val="tr-TR"/>
              </w:rPr>
              <w:t xml:space="preserve"> </w:t>
            </w:r>
            <w:proofErr w:type="gramStart"/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……………………..</w:t>
            </w:r>
            <w:proofErr w:type="gramEnd"/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6470D3" w:rsidRDefault="00DF7935" w:rsidP="00DD7F75">
            <w:pPr>
              <w:pStyle w:val="TableParagraph"/>
              <w:spacing w:before="153"/>
              <w:ind w:left="1157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tr-TR"/>
              </w:rPr>
            </w:pPr>
            <w:r w:rsidRPr="006470D3">
              <w:rPr>
                <w:rFonts w:ascii="Times New Roman" w:hAnsi="Times New Roman"/>
                <w:b/>
                <w:sz w:val="20"/>
                <w:lang w:val="tr-TR"/>
              </w:rPr>
              <w:t>SGK İşyeri Sicil No</w:t>
            </w:r>
            <w:r w:rsidR="009E7097" w:rsidRPr="006470D3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6470D3">
              <w:rPr>
                <w:rFonts w:ascii="Times New Roman" w:hAnsi="Times New Roman"/>
                <w:b/>
                <w:sz w:val="20"/>
                <w:lang w:val="tr-TR"/>
              </w:rPr>
              <w:t>/</w:t>
            </w:r>
            <w:r w:rsidR="009E7097" w:rsidRPr="006470D3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6470D3">
              <w:rPr>
                <w:rFonts w:ascii="Times New Roman" w:hAnsi="Times New Roman"/>
                <w:b/>
                <w:sz w:val="20"/>
                <w:lang w:val="tr-TR"/>
              </w:rPr>
              <w:t>Bağkur</w:t>
            </w:r>
            <w:proofErr w:type="spellEnd"/>
            <w:r w:rsidRPr="006470D3">
              <w:rPr>
                <w:rFonts w:ascii="Times New Roman" w:hAnsi="Times New Roman"/>
                <w:b/>
                <w:spacing w:val="-15"/>
                <w:sz w:val="20"/>
                <w:lang w:val="tr-TR"/>
              </w:rPr>
              <w:t xml:space="preserve"> </w:t>
            </w:r>
            <w:r w:rsidRPr="006470D3">
              <w:rPr>
                <w:rFonts w:ascii="Times New Roman" w:hAnsi="Times New Roman"/>
                <w:b/>
                <w:sz w:val="20"/>
                <w:lang w:val="tr-TR"/>
              </w:rPr>
              <w:t>No</w:t>
            </w:r>
          </w:p>
        </w:tc>
      </w:tr>
      <w:tr w:rsidR="00DF7935" w:rsidRPr="00446A30" w:rsidTr="00496199">
        <w:trPr>
          <w:trHeight w:hRule="exact" w:val="39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İletişim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bilgileri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</w:t>
            </w:r>
            <w:r w:rsidRPr="00446A3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…………….…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5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………………………………….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1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  <w:proofErr w:type="gramEnd"/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496199">
            <w:pPr>
              <w:jc w:val="center"/>
              <w:rPr>
                <w:lang w:val="tr-TR"/>
              </w:rPr>
            </w:pPr>
          </w:p>
        </w:tc>
      </w:tr>
      <w:tr w:rsidR="00DF7935" w:rsidRPr="006470D3" w:rsidTr="006470D3">
        <w:trPr>
          <w:trHeight w:hRule="exact" w:val="564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6470D3" w:rsidRDefault="006470D3" w:rsidP="006470D3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6470D3">
              <w:rPr>
                <w:rFonts w:ascii="Times New Roman"/>
                <w:b/>
                <w:sz w:val="20"/>
                <w:lang w:val="tr-TR"/>
              </w:rPr>
              <w:t>IBAN</w:t>
            </w:r>
            <w:r w:rsidRPr="006470D3">
              <w:rPr>
                <w:rFonts w:ascii="Times New Roman"/>
                <w:b/>
                <w:spacing w:val="-3"/>
                <w:sz w:val="20"/>
                <w:lang w:val="tr-TR"/>
              </w:rPr>
              <w:t xml:space="preserve"> </w:t>
            </w:r>
            <w:r w:rsidRPr="006470D3">
              <w:rPr>
                <w:rFonts w:ascii="Times New Roman"/>
                <w:b/>
                <w:sz w:val="20"/>
                <w:lang w:val="tr-TR"/>
              </w:rPr>
              <w:t>No</w:t>
            </w:r>
            <w:r w:rsidRPr="006470D3">
              <w:rPr>
                <w:rFonts w:ascii="Times New Roman"/>
                <w:sz w:val="16"/>
                <w:lang w:val="tr-TR"/>
              </w:rPr>
              <w:t xml:space="preserve"> (</w:t>
            </w:r>
            <w:proofErr w:type="spellStart"/>
            <w:r w:rsidRPr="006470D3">
              <w:rPr>
                <w:rFonts w:ascii="Times New Roman"/>
                <w:sz w:val="16"/>
                <w:lang w:val="tr-TR"/>
              </w:rPr>
              <w:t>sgk</w:t>
            </w:r>
            <w:proofErr w:type="spellEnd"/>
            <w:r w:rsidRPr="006470D3">
              <w:rPr>
                <w:rFonts w:ascii="Times New Roman"/>
                <w:sz w:val="16"/>
                <w:lang w:val="tr-TR"/>
              </w:rPr>
              <w:t xml:space="preserve"> sicil </w:t>
            </w:r>
            <w:proofErr w:type="spellStart"/>
            <w:r w:rsidRPr="006470D3">
              <w:rPr>
                <w:rFonts w:ascii="Times New Roman"/>
                <w:sz w:val="16"/>
                <w:lang w:val="tr-TR"/>
              </w:rPr>
              <w:t>no</w:t>
            </w:r>
            <w:proofErr w:type="spellEnd"/>
            <w:r w:rsidRPr="006470D3">
              <w:rPr>
                <w:rFonts w:ascii="Times New Roman"/>
                <w:sz w:val="16"/>
                <w:lang w:val="tr-TR"/>
              </w:rPr>
              <w:t xml:space="preserve"> </w:t>
            </w:r>
            <w:r w:rsidRPr="006470D3">
              <w:rPr>
                <w:rFonts w:ascii="Times New Roman"/>
                <w:sz w:val="16"/>
                <w:lang w:val="tr-TR"/>
              </w:rPr>
              <w:t>–</w:t>
            </w:r>
            <w:r w:rsidRPr="006470D3">
              <w:rPr>
                <w:rFonts w:ascii="Times New Roman"/>
                <w:sz w:val="16"/>
                <w:lang w:val="tr-TR"/>
              </w:rPr>
              <w:t xml:space="preserve"> ticari isim </w:t>
            </w:r>
            <w:r w:rsidRPr="006470D3">
              <w:rPr>
                <w:rFonts w:ascii="Times New Roman"/>
                <w:sz w:val="16"/>
                <w:lang w:val="tr-TR"/>
              </w:rPr>
              <w:t>–</w:t>
            </w:r>
            <w:r w:rsidRPr="006470D3">
              <w:rPr>
                <w:rFonts w:ascii="Times New Roman"/>
                <w:sz w:val="16"/>
                <w:lang w:val="tr-TR"/>
              </w:rPr>
              <w:t xml:space="preserve"> banka </w:t>
            </w:r>
            <w:proofErr w:type="spellStart"/>
            <w:r w:rsidRPr="006470D3">
              <w:rPr>
                <w:rFonts w:ascii="Times New Roman"/>
                <w:sz w:val="16"/>
                <w:lang w:val="tr-TR"/>
              </w:rPr>
              <w:t>iban</w:t>
            </w:r>
            <w:proofErr w:type="spellEnd"/>
            <w:r w:rsidRPr="006470D3">
              <w:rPr>
                <w:rFonts w:ascii="Times New Roman"/>
                <w:sz w:val="16"/>
                <w:lang w:val="tr-TR"/>
              </w:rPr>
              <w:t xml:space="preserve"> birbiriyle uyumlu olan</w:t>
            </w:r>
            <w:r w:rsidRPr="006470D3">
              <w:rPr>
                <w:rFonts w:ascii="Times New Roman"/>
                <w:sz w:val="16"/>
                <w:lang w:val="tr-TR"/>
              </w:rPr>
              <w:t>ı</w:t>
            </w:r>
            <w:r w:rsidRPr="006470D3">
              <w:rPr>
                <w:rFonts w:ascii="Times New Roman"/>
                <w:sz w:val="16"/>
                <w:lang w:val="tr-TR"/>
              </w:rPr>
              <w:t xml:space="preserve"> yaz</w:t>
            </w:r>
            <w:r w:rsidRPr="006470D3">
              <w:rPr>
                <w:rFonts w:ascii="Times New Roman"/>
                <w:sz w:val="16"/>
                <w:lang w:val="tr-TR"/>
              </w:rPr>
              <w:t>ı</w:t>
            </w:r>
            <w:r w:rsidRPr="006470D3">
              <w:rPr>
                <w:rFonts w:ascii="Times New Roman"/>
                <w:sz w:val="16"/>
                <w:lang w:val="tr-TR"/>
              </w:rPr>
              <w:t>n</w:t>
            </w:r>
            <w:r w:rsidRPr="006470D3">
              <w:rPr>
                <w:rFonts w:ascii="Times New Roman"/>
                <w:sz w:val="16"/>
                <w:lang w:val="tr-TR"/>
              </w:rPr>
              <w:t>ı</w:t>
            </w:r>
            <w:r w:rsidRPr="006470D3">
              <w:rPr>
                <w:rFonts w:ascii="Times New Roman"/>
                <w:sz w:val="16"/>
                <w:lang w:val="tr-TR"/>
              </w:rPr>
              <w:t xml:space="preserve">z) </w:t>
            </w:r>
          </w:p>
        </w:tc>
      </w:tr>
      <w:tr w:rsidR="00DF7935" w:rsidRPr="00446A30" w:rsidTr="00496199">
        <w:trPr>
          <w:trHeight w:hRule="exact" w:val="39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6470D3">
            <w:pPr>
              <w:pStyle w:val="TableParagraph"/>
              <w:spacing w:before="9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TR</w:t>
            </w:r>
            <w:r w:rsidR="006470D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…</w:t>
            </w:r>
            <w:proofErr w:type="gramEnd"/>
            <w:r w:rsidR="006470D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- 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</w:t>
            </w:r>
            <w:proofErr w:type="gramEnd"/>
            <w:r w:rsidR="006470D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- 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</w:t>
            </w:r>
            <w:proofErr w:type="gramEnd"/>
            <w:r w:rsidR="006470D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- 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</w:t>
            </w:r>
            <w:proofErr w:type="gramEnd"/>
            <w:r w:rsidR="006470D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- 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</w:t>
            </w:r>
            <w:proofErr w:type="gramEnd"/>
            <w:r w:rsidR="006470D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- 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</w:t>
            </w:r>
            <w:proofErr w:type="gramEnd"/>
            <w:r w:rsidR="006470D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-  …</w:t>
            </w:r>
          </w:p>
        </w:tc>
      </w:tr>
    </w:tbl>
    <w:p w:rsidR="000D44E9" w:rsidRDefault="000D44E9" w:rsidP="000D44E9">
      <w:pPr>
        <w:tabs>
          <w:tab w:val="left" w:pos="567"/>
        </w:tabs>
        <w:ind w:right="45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Pr="00496199" w:rsidRDefault="00DF7935" w:rsidP="00496199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2"/>
          <w:szCs w:val="12"/>
          <w:lang w:val="tr-TR"/>
        </w:rPr>
        <w:sectPr w:rsidR="00DF7935" w:rsidRPr="00496199" w:rsidSect="00496199">
          <w:footerReference w:type="default" r:id="rId8"/>
          <w:pgSz w:w="11906" w:h="16838"/>
          <w:pgMar w:top="426" w:right="720" w:bottom="720" w:left="720" w:header="170" w:footer="0" w:gutter="0"/>
          <w:cols w:sep="1" w:space="170"/>
          <w:docGrid w:linePitch="360"/>
        </w:sectPr>
      </w:pPr>
    </w:p>
    <w:p w:rsidR="00CE6BF7" w:rsidRPr="00496199" w:rsidRDefault="00CE6BF7" w:rsidP="007E2C41">
      <w:pPr>
        <w:tabs>
          <w:tab w:val="left" w:pos="284"/>
        </w:tabs>
        <w:ind w:right="45" w:firstLine="142"/>
        <w:jc w:val="center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496199">
        <w:rPr>
          <w:rFonts w:ascii="Times New Roman" w:hAnsi="Times New Roman"/>
          <w:b/>
          <w:sz w:val="12"/>
          <w:szCs w:val="12"/>
          <w:lang w:val="tr-TR"/>
        </w:rPr>
        <w:lastRenderedPageBreak/>
        <w:t>GENEL</w:t>
      </w:r>
      <w:r w:rsidRPr="00496199">
        <w:rPr>
          <w:rFonts w:ascii="Times New Roman" w:hAnsi="Times New Roman"/>
          <w:b/>
          <w:spacing w:val="-1"/>
          <w:sz w:val="12"/>
          <w:szCs w:val="12"/>
          <w:lang w:val="tr-TR"/>
        </w:rPr>
        <w:t xml:space="preserve"> </w:t>
      </w:r>
      <w:r w:rsidRPr="00496199">
        <w:rPr>
          <w:rFonts w:ascii="Times New Roman" w:hAnsi="Times New Roman"/>
          <w:b/>
          <w:sz w:val="12"/>
          <w:szCs w:val="12"/>
          <w:lang w:val="tr-TR"/>
        </w:rPr>
        <w:t>HÜKÜMLER</w:t>
      </w:r>
    </w:p>
    <w:p w:rsidR="00792EA7" w:rsidRDefault="00792EA7" w:rsidP="007E2C41">
      <w:pPr>
        <w:tabs>
          <w:tab w:val="left" w:pos="284"/>
        </w:tabs>
        <w:ind w:right="45" w:firstLine="142"/>
        <w:rPr>
          <w:rFonts w:ascii="Times New Roman"/>
          <w:b/>
          <w:sz w:val="10"/>
          <w:szCs w:val="10"/>
          <w:lang w:val="tr-TR"/>
        </w:rPr>
        <w:sectPr w:rsidR="00792EA7" w:rsidSect="0005176F">
          <w:type w:val="continuous"/>
          <w:pgSz w:w="11906" w:h="16838"/>
          <w:pgMar w:top="720" w:right="720" w:bottom="720" w:left="720" w:header="708" w:footer="0" w:gutter="0"/>
          <w:cols w:sep="1" w:space="170"/>
          <w:docGrid w:linePitch="360"/>
        </w:sectPr>
      </w:pPr>
    </w:p>
    <w:p w:rsidR="00CE6BF7" w:rsidRPr="00792EA7" w:rsidRDefault="00CE6BF7" w:rsidP="007E2C41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0"/>
          <w:szCs w:val="10"/>
          <w:lang w:val="tr-TR"/>
        </w:rPr>
      </w:pPr>
      <w:r w:rsidRPr="00792EA7">
        <w:rPr>
          <w:rFonts w:ascii="Times New Roman"/>
          <w:b/>
          <w:sz w:val="10"/>
          <w:szCs w:val="10"/>
          <w:lang w:val="tr-TR"/>
        </w:rPr>
        <w:lastRenderedPageBreak/>
        <w:t>Dayanak</w:t>
      </w:r>
    </w:p>
    <w:p w:rsidR="00CE6BF7" w:rsidRPr="00792EA7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1</w:t>
      </w:r>
      <w:r w:rsidRPr="00792EA7">
        <w:rPr>
          <w:sz w:val="11"/>
          <w:szCs w:val="11"/>
          <w:lang w:val="tr-TR"/>
        </w:rPr>
        <w:t>- (1) Bu sözleşme, 3308 sayılı Mesleki Eğitim Kanununun 25 inci ve Millî Eğitim</w:t>
      </w:r>
      <w:r w:rsidRPr="00792EA7">
        <w:rPr>
          <w:spacing w:val="-1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Bakanlığı Ortaöğretim Kurumları Yönetmeliğinin 143 üncü maddesine dayanılarak</w:t>
      </w:r>
      <w:r w:rsidRPr="00792EA7">
        <w:rPr>
          <w:spacing w:val="-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hazırlanmıştır.</w:t>
      </w:r>
    </w:p>
    <w:p w:rsidR="00CE6BF7" w:rsidRPr="00792EA7" w:rsidRDefault="00CE6BF7" w:rsidP="007E2C41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Sözleşmenin</w:t>
      </w:r>
      <w:r w:rsidRPr="00792EA7">
        <w:rPr>
          <w:spacing w:val="-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tarafları</w:t>
      </w:r>
    </w:p>
    <w:p w:rsidR="00CE6BF7" w:rsidRPr="00792EA7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2</w:t>
      </w:r>
      <w:r w:rsidRPr="00792EA7">
        <w:rPr>
          <w:sz w:val="11"/>
          <w:szCs w:val="11"/>
          <w:lang w:val="tr-TR"/>
        </w:rPr>
        <w:t>- (1) Bu sözleşme işletmede yapılacak mesleki eğitimin/stajın esaslarını</w:t>
      </w:r>
      <w:r w:rsidRPr="00792EA7">
        <w:rPr>
          <w:spacing w:val="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düzenlemek amacıyla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okul/kurum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müdürü,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işveren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veya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işveren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vekili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ile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reşit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ise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kendisi,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değilse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yasal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temsilcisi arasında üç nüsha düzenlenir, imzalanan sözleşmenin birer nüshası taraflarda</w:t>
      </w:r>
      <w:r w:rsidRPr="00792EA7">
        <w:rPr>
          <w:spacing w:val="-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bulunur.</w:t>
      </w:r>
    </w:p>
    <w:p w:rsidR="00CE6BF7" w:rsidRPr="00792EA7" w:rsidRDefault="00CE6BF7" w:rsidP="007E2C41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Tanımlar</w:t>
      </w:r>
    </w:p>
    <w:p w:rsidR="00CE6BF7" w:rsidRPr="00792EA7" w:rsidRDefault="00CE6BF7" w:rsidP="007E2C41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b/>
          <w:sz w:val="11"/>
          <w:szCs w:val="11"/>
          <w:lang w:val="tr-TR"/>
        </w:rPr>
        <w:t xml:space="preserve">MADDE 3- </w:t>
      </w:r>
      <w:r w:rsidRPr="00792EA7">
        <w:rPr>
          <w:rFonts w:ascii="Times New Roman" w:hAnsi="Times New Roman"/>
          <w:sz w:val="11"/>
          <w:szCs w:val="11"/>
          <w:lang w:val="tr-TR"/>
        </w:rPr>
        <w:t>Bu Sözleşmede</w:t>
      </w:r>
      <w:r w:rsidRPr="00792EA7">
        <w:rPr>
          <w:rFonts w:ascii="Times New Roman" w:hAnsi="Times New Roman"/>
          <w:spacing w:val="-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geçen;</w:t>
      </w:r>
    </w:p>
    <w:p w:rsidR="00CE6BF7" w:rsidRPr="00792EA7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40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Eğitici personel: Mesleki yeterliğe sahip, öğrencilerin işyerindeki eğitiminden sorumlu, iş</w:t>
      </w:r>
      <w:r w:rsidRPr="00792EA7">
        <w:rPr>
          <w:rFonts w:ascii="Times New Roman" w:hAnsi="Times New Roman"/>
          <w:spacing w:val="4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pedagojisi eğitimi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almış,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yöntem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tekniklerini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bilen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uygulayan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teknik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okul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 kurumlarında atölye ve laboratuvar öğretmenliği yapabilme yetkisine sahip</w:t>
      </w:r>
      <w:r w:rsidRPr="00792EA7">
        <w:rPr>
          <w:rFonts w:ascii="Times New Roman" w:hAnsi="Times New Roman"/>
          <w:spacing w:val="-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kişiyi,</w:t>
      </w:r>
    </w:p>
    <w:p w:rsidR="00CE6BF7" w:rsidRPr="00792EA7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İşletme: Öğrencinin Kanun kapsamında mesleki eğitim</w:t>
      </w:r>
      <w:r w:rsidRPr="00792EA7">
        <w:rPr>
          <w:rFonts w:ascii="Times New Roman" w:hAnsi="Times New Roman"/>
          <w:spacing w:val="-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gördüğü;</w:t>
      </w:r>
    </w:p>
    <w:p w:rsidR="00CE6BF7" w:rsidRPr="00792EA7" w:rsidRDefault="00CE6BF7" w:rsidP="007E2C41">
      <w:pPr>
        <w:pStyle w:val="ListeParagraf"/>
        <w:numPr>
          <w:ilvl w:val="1"/>
          <w:numId w:val="2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Özel sektöre ait kurum ve</w:t>
      </w:r>
      <w:r w:rsidRPr="00792EA7">
        <w:rPr>
          <w:rFonts w:ascii="Times New Roman" w:hAnsi="Times New Roman"/>
          <w:spacing w:val="-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kuruluşları,</w:t>
      </w:r>
    </w:p>
    <w:p w:rsidR="00CE6BF7" w:rsidRPr="00792EA7" w:rsidRDefault="00CE6BF7" w:rsidP="007E2C41">
      <w:pPr>
        <w:pStyle w:val="ListeParagraf"/>
        <w:numPr>
          <w:ilvl w:val="1"/>
          <w:numId w:val="2"/>
        </w:numPr>
        <w:tabs>
          <w:tab w:val="left" w:pos="284"/>
          <w:tab w:val="left" w:pos="1197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Kamu kurum ve kuruluşlarını (İl/ilçe millî eğitim müdürlükleri, okul öncesi eğitim</w:t>
      </w:r>
      <w:r w:rsidRPr="00792EA7">
        <w:rPr>
          <w:rFonts w:ascii="Times New Roman" w:hAnsi="Times New Roman"/>
          <w:spacing w:val="4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kurumları, ilköğretim ve ortaöğretim kurumları</w:t>
      </w:r>
      <w:r w:rsidRPr="00792EA7">
        <w:rPr>
          <w:rFonts w:ascii="Times New Roman" w:hAnsi="Times New Roman"/>
          <w:spacing w:val="-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dâhil)</w:t>
      </w:r>
    </w:p>
    <w:p w:rsidR="00CE6BF7" w:rsidRPr="00792EA7" w:rsidRDefault="00CE6BF7" w:rsidP="007E2C41">
      <w:pPr>
        <w:pStyle w:val="ListeParagraf"/>
        <w:numPr>
          <w:ilvl w:val="1"/>
          <w:numId w:val="2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Bünyesinde döner sermaye işletmesi bulunan okul ve kurumlar için döner sermaye</w:t>
      </w:r>
      <w:r w:rsidRPr="00792EA7">
        <w:rPr>
          <w:rFonts w:ascii="Times New Roman" w:hAnsi="Times New Roman"/>
          <w:spacing w:val="-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işletmesini,</w:t>
      </w:r>
    </w:p>
    <w:p w:rsidR="00CE6BF7" w:rsidRPr="00792EA7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85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İşletmelerde mesleki eğitim: Mesleki ve teknik eğitim okul ve kurumları öğrencilerinin</w:t>
      </w:r>
      <w:r w:rsidRPr="00792EA7">
        <w:rPr>
          <w:rFonts w:ascii="Times New Roman" w:hAnsi="Times New Roman"/>
          <w:spacing w:val="4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beceri eğitimlerini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işletmelerde,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teorik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eğitimlerini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ise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teknik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-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okul</w:t>
      </w:r>
      <w:r w:rsidRPr="00792EA7">
        <w:rPr>
          <w:rFonts w:ascii="Times New Roman" w:hAnsi="Times New Roman"/>
          <w:spacing w:val="-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kurumlarında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 kurumlarca tesis edilen eğitim birimlerinde yaptıkları eğitim</w:t>
      </w:r>
      <w:r w:rsidRPr="00792EA7">
        <w:rPr>
          <w:rFonts w:ascii="Times New Roman" w:hAnsi="Times New Roman"/>
          <w:spacing w:val="-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uygulamalarını,</w:t>
      </w:r>
    </w:p>
    <w:p w:rsidR="00CE6BF7" w:rsidRPr="00792EA7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ç) Öğrenci: Mesleki ve teknik Anadolu liseleri, mesleki ve teknik eğitim merkezleri, çok</w:t>
      </w:r>
      <w:r w:rsidRPr="00792EA7">
        <w:rPr>
          <w:spacing w:val="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programlı Anadolu liseleri ile mesleki eğitim merkezlerinde öğrenim</w:t>
      </w:r>
      <w:r w:rsidRPr="00792EA7">
        <w:rPr>
          <w:spacing w:val="-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görenleri,</w:t>
      </w:r>
    </w:p>
    <w:p w:rsidR="00CE6BF7" w:rsidRPr="00792EA7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92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Staj: İşletmelerde mesleki eğitime gönderilemeyen öğrencilerin diploma alabilmek için</w:t>
      </w:r>
      <w:r w:rsidRPr="00792EA7">
        <w:rPr>
          <w:rFonts w:ascii="Times New Roman" w:hAnsi="Times New Roman"/>
          <w:spacing w:val="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öğretim programlarıyla</w:t>
      </w:r>
      <w:r w:rsidRPr="00792EA7">
        <w:rPr>
          <w:rFonts w:ascii="Times New Roman" w:hAnsi="Times New Roman"/>
          <w:spacing w:val="3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kazandırılması</w:t>
      </w:r>
      <w:r w:rsidRPr="00792EA7">
        <w:rPr>
          <w:rFonts w:ascii="Times New Roman" w:hAnsi="Times New Roman"/>
          <w:spacing w:val="3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öngörülen</w:t>
      </w:r>
      <w:r w:rsidRPr="00792EA7">
        <w:rPr>
          <w:rFonts w:ascii="Times New Roman" w:hAnsi="Times New Roman"/>
          <w:spacing w:val="3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3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bilgi,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beceri,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tutum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3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davranışlarını</w:t>
      </w:r>
      <w:r w:rsidRPr="00792EA7">
        <w:rPr>
          <w:rFonts w:ascii="Times New Roman" w:hAnsi="Times New Roman"/>
          <w:spacing w:val="3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geliştirmeleri,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sektörü tanımaları,</w:t>
      </w:r>
      <w:r w:rsidRPr="00792EA7">
        <w:rPr>
          <w:rFonts w:ascii="Times New Roman" w:hAnsi="Times New Roman"/>
          <w:spacing w:val="1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</w:t>
      </w:r>
      <w:r w:rsidRPr="00792EA7">
        <w:rPr>
          <w:rFonts w:ascii="Times New Roman" w:hAnsi="Times New Roman"/>
          <w:spacing w:val="1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hayatına</w:t>
      </w:r>
      <w:r w:rsidRPr="00792EA7">
        <w:rPr>
          <w:rFonts w:ascii="Times New Roman" w:hAnsi="Times New Roman"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uyumları,</w:t>
      </w:r>
      <w:r w:rsidRPr="00792EA7">
        <w:rPr>
          <w:rFonts w:ascii="Times New Roman" w:hAnsi="Times New Roman"/>
          <w:spacing w:val="1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gerçek</w:t>
      </w:r>
      <w:r w:rsidRPr="00792EA7">
        <w:rPr>
          <w:rFonts w:ascii="Times New Roman" w:hAnsi="Times New Roman"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üretim</w:t>
      </w:r>
      <w:r w:rsidRPr="00792EA7">
        <w:rPr>
          <w:rFonts w:ascii="Times New Roman" w:hAnsi="Times New Roman"/>
          <w:spacing w:val="2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2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hizmet</w:t>
      </w:r>
      <w:r w:rsidRPr="00792EA7">
        <w:rPr>
          <w:rFonts w:ascii="Times New Roman" w:hAnsi="Times New Roman"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ortamında</w:t>
      </w:r>
      <w:r w:rsidRPr="00792EA7">
        <w:rPr>
          <w:rFonts w:ascii="Times New Roman" w:hAnsi="Times New Roman"/>
          <w:spacing w:val="2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yetişmeleri</w:t>
      </w:r>
      <w:r w:rsidRPr="00792EA7">
        <w:rPr>
          <w:rFonts w:ascii="Times New Roman" w:hAnsi="Times New Roman"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amacıyla</w:t>
      </w:r>
      <w:r w:rsidRPr="00792EA7">
        <w:rPr>
          <w:rFonts w:ascii="Times New Roman" w:hAnsi="Times New Roman"/>
          <w:spacing w:val="2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işletmede</w:t>
      </w:r>
      <w:r w:rsidRPr="00792EA7">
        <w:rPr>
          <w:rFonts w:ascii="Times New Roman" w:hAnsi="Times New Roman"/>
          <w:spacing w:val="2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yaptıkları toplam 40 iş günü süreli mesleki</w:t>
      </w:r>
      <w:r w:rsidRPr="00792EA7">
        <w:rPr>
          <w:rFonts w:ascii="Times New Roman" w:hAnsi="Times New Roman"/>
          <w:spacing w:val="-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çalışmayı,</w:t>
      </w:r>
    </w:p>
    <w:p w:rsidR="00CE6BF7" w:rsidRPr="00792EA7" w:rsidRDefault="00CE6BF7" w:rsidP="00792EA7">
      <w:pPr>
        <w:pStyle w:val="ListeParagraf"/>
        <w:numPr>
          <w:ilvl w:val="0"/>
          <w:numId w:val="2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Usta öğretici: Ustalık yeterliğini kazanmış; aday çırak, çırak, kalfa ile mesleki ve teknik eğitim okul ve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lastRenderedPageBreak/>
        <w:t>kurumları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öğrencilerinin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işyerindeki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eğitiminden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sorumlu;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3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tekniklerini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bilen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uygulayan kişiyi,</w:t>
      </w:r>
      <w:r w:rsidR="00792EA7">
        <w:rPr>
          <w:rFonts w:ascii="Times New Roman" w:hAnsi="Times New Roman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ifade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eder.</w:t>
      </w:r>
    </w:p>
    <w:p w:rsidR="00CE6BF7" w:rsidRPr="00792EA7" w:rsidRDefault="00CE6BF7" w:rsidP="007E2C41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İşletmelerde mesleki eğitim ve</w:t>
      </w:r>
      <w:r w:rsidRPr="00792EA7">
        <w:rPr>
          <w:spacing w:val="-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staj</w:t>
      </w:r>
    </w:p>
    <w:p w:rsidR="00CE6BF7" w:rsidRPr="00792EA7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17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4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1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İşletmede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gören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öğrencinin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teorik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eğitimi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okul,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kurum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veya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yerinin eğitim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biriminde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yapılır.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Teorik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işletmede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programın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özelliği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sınıflar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itibarıyla haftalık ders çizelgelerinde belirtilen süre kadardır. </w:t>
      </w:r>
      <w:r w:rsidRPr="00792EA7">
        <w:rPr>
          <w:b/>
          <w:sz w:val="11"/>
          <w:szCs w:val="11"/>
          <w:lang w:val="tr-TR"/>
        </w:rPr>
        <w:t>(</w:t>
      </w:r>
      <w:r w:rsidRPr="00792EA7">
        <w:rPr>
          <w:sz w:val="11"/>
          <w:szCs w:val="11"/>
          <w:lang w:val="tr-TR"/>
        </w:rPr>
        <w:t>Millî Eğitim Bakanlığı Ortaöğretim Kurumları</w:t>
      </w:r>
      <w:r w:rsidRPr="00792EA7">
        <w:rPr>
          <w:spacing w:val="-1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Yönetmeliği, madde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123/1</w:t>
      </w:r>
      <w:r w:rsidRPr="00792EA7">
        <w:rPr>
          <w:b/>
          <w:sz w:val="11"/>
          <w:szCs w:val="11"/>
          <w:lang w:val="tr-TR"/>
        </w:rPr>
        <w:t>)</w:t>
      </w:r>
      <w:r w:rsidRPr="00792EA7">
        <w:rPr>
          <w:sz w:val="11"/>
          <w:szCs w:val="11"/>
          <w:lang w:val="tr-TR"/>
        </w:rPr>
        <w:t>.</w:t>
      </w:r>
    </w:p>
    <w:p w:rsidR="00CE6BF7" w:rsidRPr="00792EA7" w:rsidRDefault="00CE6BF7" w:rsidP="003F4CF2">
      <w:pPr>
        <w:pStyle w:val="ListeParagraf"/>
        <w:numPr>
          <w:ilvl w:val="0"/>
          <w:numId w:val="1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Sektörün özelliği, çalışma ve kapasite durumu ile okul ve iklim şartları da dikkate alınarak yılın</w:t>
      </w:r>
      <w:r w:rsidRPr="00792EA7">
        <w:rPr>
          <w:rFonts w:ascii="Times New Roman" w:hAnsi="Times New Roman"/>
          <w:spacing w:val="-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 xml:space="preserve">belli zamanlarında faal olan yiyecek içecek hizmetleri, konaklama ve seyahat hizmetleri, </w:t>
      </w:r>
      <w:proofErr w:type="gramStart"/>
      <w:r w:rsidRPr="00792EA7">
        <w:rPr>
          <w:rFonts w:ascii="Times New Roman" w:hAnsi="Times New Roman"/>
          <w:sz w:val="11"/>
          <w:szCs w:val="11"/>
          <w:lang w:val="tr-TR"/>
        </w:rPr>
        <w:t xml:space="preserve">eğlence </w:t>
      </w:r>
      <w:r w:rsidRPr="00792EA7">
        <w:rPr>
          <w:rFonts w:ascii="Times New Roman" w:hAnsi="Times New Roman"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hizmetleri</w:t>
      </w:r>
      <w:proofErr w:type="gramEnd"/>
      <w:r w:rsidRPr="00792EA7">
        <w:rPr>
          <w:rFonts w:ascii="Times New Roman" w:hAnsi="Times New Roman"/>
          <w:sz w:val="11"/>
          <w:szCs w:val="11"/>
          <w:lang w:val="tr-TR"/>
        </w:rPr>
        <w:t>, denizcilik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alanları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ile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Bakanlıkça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uygun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bulunan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diğer</w:t>
      </w:r>
      <w:r w:rsidRPr="00792EA7">
        <w:rPr>
          <w:rFonts w:ascii="Times New Roman" w:hAnsi="Times New Roman"/>
          <w:spacing w:val="3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alan/dal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öğrencileri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10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uncu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11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inci</w:t>
      </w:r>
      <w:r w:rsidRPr="00792EA7">
        <w:rPr>
          <w:rFonts w:ascii="Times New Roman" w:hAnsi="Times New Roman"/>
          <w:spacing w:val="3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sınıfın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bitimi tarihinden itibaren işletmelerde mesleki eğitimlerini yoğunlaştırılmış olarak görebilirler. Mesleki eğitim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merkezi öğrencilerinin okulda almaları gereken dersler, işletmelerle yapılacak işbirliği çerçevesinde</w:t>
      </w:r>
      <w:r w:rsidRPr="00792EA7">
        <w:rPr>
          <w:rFonts w:ascii="Times New Roman" w:hAnsi="Times New Roman"/>
          <w:spacing w:val="1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yoğunlaştırılarak okutulabilir. (Millî Eğitim Bakanlığı Ortaöğretim Kurumları Yönetmeliği, madde 63,</w:t>
      </w:r>
      <w:r w:rsidRPr="00792EA7">
        <w:rPr>
          <w:rFonts w:ascii="Times New Roman" w:hAnsi="Times New Roman"/>
          <w:spacing w:val="-3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121).</w:t>
      </w:r>
    </w:p>
    <w:p w:rsidR="00CE6BF7" w:rsidRPr="00792EA7" w:rsidRDefault="00CE6BF7" w:rsidP="003F4CF2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1211"/>
          <w:tab w:val="left" w:pos="1242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İşletmedeki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eğitim,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</w:t>
      </w:r>
      <w:r w:rsidRPr="00792EA7">
        <w:rPr>
          <w:rFonts w:ascii="Times New Roman" w:hAnsi="Times New Roman"/>
          <w:spacing w:val="2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millî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müdürlüklerince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hazırlanan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ilgili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öğretim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yılı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çalışma takvimine göre yapılır (Millî Eğitim Bakanlığı Ortaöğretim Kurumları Yönetmeliği, madde</w:t>
      </w:r>
      <w:r w:rsidRPr="00792EA7">
        <w:rPr>
          <w:rFonts w:ascii="Times New Roman" w:hAnsi="Times New Roman"/>
          <w:spacing w:val="-3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15).</w:t>
      </w:r>
    </w:p>
    <w:p w:rsidR="00CE6BF7" w:rsidRPr="00792EA7" w:rsidRDefault="00CE6BF7" w:rsidP="003F4CF2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1211"/>
          <w:tab w:val="left" w:pos="1260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Teorik ve uygulamalı eğitimlerinin tamamını okulda yapan öğrenciler, öğretim</w:t>
      </w:r>
      <w:r w:rsidRPr="00792EA7">
        <w:rPr>
          <w:rFonts w:ascii="Times New Roman" w:hAnsi="Times New Roman"/>
          <w:spacing w:val="4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programlarıyla kazandırılması öngörülen mesleki bilgi, beceri, tutum ve davranışlarını geliştirmelerini, sektörü tanımalarını,</w:t>
      </w:r>
      <w:r w:rsidRPr="00792EA7">
        <w:rPr>
          <w:rFonts w:ascii="Times New Roman" w:hAnsi="Times New Roman"/>
          <w:spacing w:val="4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 xml:space="preserve">iş hayatına uyumlarını, gerçek üretim ve hizmet ortamında yetişmelerini sağlamak amacıyla </w:t>
      </w:r>
      <w:proofErr w:type="gramStart"/>
      <w:r w:rsidRPr="00792EA7">
        <w:rPr>
          <w:rFonts w:ascii="Times New Roman" w:hAnsi="Times New Roman"/>
          <w:sz w:val="11"/>
          <w:szCs w:val="11"/>
          <w:lang w:val="tr-TR"/>
        </w:rPr>
        <w:t>yarı yıl</w:t>
      </w:r>
      <w:proofErr w:type="gramEnd"/>
      <w:r w:rsidRPr="00792EA7">
        <w:rPr>
          <w:rFonts w:ascii="Times New Roman" w:hAnsi="Times New Roman"/>
          <w:sz w:val="11"/>
          <w:szCs w:val="11"/>
          <w:lang w:val="tr-TR"/>
        </w:rPr>
        <w:t xml:space="preserve"> ve</w:t>
      </w:r>
      <w:r w:rsidRPr="00792EA7">
        <w:rPr>
          <w:rFonts w:ascii="Times New Roman" w:hAnsi="Times New Roman"/>
          <w:spacing w:val="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yaz tatillerinde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staj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çalışması</w:t>
      </w:r>
      <w:r w:rsidRPr="00792EA7">
        <w:rPr>
          <w:rFonts w:ascii="Times New Roman" w:hAnsi="Times New Roman"/>
          <w:spacing w:val="3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yapar.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Staj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süresi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toplam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40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günü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olup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bunun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15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gününe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kadarı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10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uncu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sınıfın sonunda yapılabilir. (Millî Eğitim Bakanlığı Ortaöğretim Kurumları Yönetmeliği, madde</w:t>
      </w:r>
      <w:r w:rsidRPr="00792EA7">
        <w:rPr>
          <w:rFonts w:ascii="Times New Roman" w:hAnsi="Times New Roman"/>
          <w:spacing w:val="-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126-127).</w:t>
      </w:r>
    </w:p>
    <w:p w:rsidR="00CE6BF7" w:rsidRPr="00792EA7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İş kazası ve meslek hastalığı</w:t>
      </w:r>
      <w:r w:rsidRPr="00792EA7">
        <w:rPr>
          <w:spacing w:val="-1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hâli</w:t>
      </w:r>
    </w:p>
    <w:p w:rsidR="00792EA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spacing w:val="34"/>
          <w:sz w:val="11"/>
          <w:szCs w:val="11"/>
          <w:lang w:val="tr-TR"/>
        </w:rPr>
        <w:sectPr w:rsidR="00792EA7" w:rsidRPr="00792EA7" w:rsidSect="00792EA7">
          <w:type w:val="continuous"/>
          <w:pgSz w:w="11906" w:h="16838"/>
          <w:pgMar w:top="720" w:right="720" w:bottom="720" w:left="720" w:header="708" w:footer="0" w:gutter="0"/>
          <w:cols w:num="2" w:sep="1" w:space="170"/>
          <w:docGrid w:linePitch="360"/>
        </w:sectPr>
      </w:pPr>
      <w:r w:rsidRPr="00792EA7">
        <w:rPr>
          <w:b/>
          <w:sz w:val="11"/>
          <w:szCs w:val="11"/>
          <w:lang w:val="tr-TR"/>
        </w:rPr>
        <w:t>MADDE 5</w:t>
      </w:r>
      <w:r w:rsidRPr="00792EA7">
        <w:rPr>
          <w:sz w:val="11"/>
          <w:szCs w:val="11"/>
          <w:lang w:val="tr-TR"/>
        </w:rPr>
        <w:t>- (1) Öğrencinin işletmede mesleki eğitim/stajı sırasında meydana gelebilecek iş kazaları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 meslek hastalıklarından ve süresi içerisinde Sosyal Güvenlik Kurumuna gerekli bildirimde</w:t>
      </w:r>
      <w:r w:rsidRPr="00792EA7">
        <w:rPr>
          <w:spacing w:val="4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bulunulmasından işyeri işverenleri/işveren vekili sorumludur. </w:t>
      </w:r>
      <w:r w:rsidRPr="00792EA7">
        <w:rPr>
          <w:b/>
          <w:sz w:val="11"/>
          <w:szCs w:val="11"/>
          <w:lang w:val="tr-TR"/>
        </w:rPr>
        <w:t>(</w:t>
      </w:r>
      <w:r w:rsidRPr="00792EA7">
        <w:rPr>
          <w:sz w:val="11"/>
          <w:szCs w:val="11"/>
          <w:lang w:val="tr-TR"/>
        </w:rPr>
        <w:t>Millî Eğitim Bakanlığı Ortaöğretim Kurumları Yönetmeliği,</w:t>
      </w:r>
      <w:r w:rsidRPr="00792EA7">
        <w:rPr>
          <w:spacing w:val="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madde 144,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Sosyal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Güvenlik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Kurumu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Emeklilik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Hizmetleri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Genel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Müdürlüğü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çıkışlı</w:t>
      </w:r>
      <w:r w:rsidRPr="00792EA7">
        <w:rPr>
          <w:spacing w:val="37"/>
          <w:sz w:val="11"/>
          <w:szCs w:val="11"/>
          <w:lang w:val="tr-TR"/>
        </w:rPr>
        <w:t xml:space="preserve"> </w:t>
      </w:r>
      <w:proofErr w:type="gramStart"/>
      <w:r w:rsidRPr="00792EA7">
        <w:rPr>
          <w:sz w:val="11"/>
          <w:szCs w:val="11"/>
          <w:lang w:val="tr-TR"/>
        </w:rPr>
        <w:t>29/09/2016</w:t>
      </w:r>
      <w:proofErr w:type="gramEnd"/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tarihli</w:t>
      </w:r>
      <w:r w:rsidRPr="00792EA7">
        <w:rPr>
          <w:spacing w:val="34"/>
          <w:sz w:val="11"/>
          <w:szCs w:val="11"/>
          <w:lang w:val="tr-TR"/>
        </w:rPr>
        <w:t xml:space="preserve"> </w:t>
      </w:r>
    </w:p>
    <w:p w:rsidR="00CE6BF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proofErr w:type="gramStart"/>
      <w:r w:rsidRPr="00792EA7">
        <w:rPr>
          <w:sz w:val="11"/>
          <w:szCs w:val="11"/>
          <w:lang w:val="tr-TR"/>
        </w:rPr>
        <w:lastRenderedPageBreak/>
        <w:t>ve</w:t>
      </w:r>
      <w:proofErr w:type="gramEnd"/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2016/21 sayılı</w:t>
      </w:r>
      <w:r w:rsidRPr="00792EA7">
        <w:rPr>
          <w:spacing w:val="-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Genelge).</w:t>
      </w:r>
    </w:p>
    <w:p w:rsidR="00CE6BF7" w:rsidRPr="00792EA7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rFonts w:cs="Times New Roman"/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Programlara</w:t>
      </w:r>
      <w:r w:rsidRPr="00792EA7">
        <w:rPr>
          <w:spacing w:val="-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uygunluk</w:t>
      </w:r>
    </w:p>
    <w:p w:rsidR="00CE6BF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rFonts w:cs="Times New Roman"/>
          <w:b/>
          <w:bCs/>
          <w:sz w:val="11"/>
          <w:szCs w:val="11"/>
          <w:lang w:val="tr-TR"/>
        </w:rPr>
        <w:t>MADDE</w:t>
      </w:r>
      <w:r w:rsidRPr="00792EA7">
        <w:rPr>
          <w:rFonts w:cs="Times New Roman"/>
          <w:b/>
          <w:bCs/>
          <w:spacing w:val="26"/>
          <w:sz w:val="11"/>
          <w:szCs w:val="11"/>
          <w:lang w:val="tr-TR"/>
        </w:rPr>
        <w:t xml:space="preserve"> </w:t>
      </w:r>
      <w:r w:rsidRPr="00792EA7">
        <w:rPr>
          <w:rFonts w:cs="Times New Roman"/>
          <w:b/>
          <w:bCs/>
          <w:sz w:val="11"/>
          <w:szCs w:val="11"/>
          <w:lang w:val="tr-TR"/>
        </w:rPr>
        <w:t>6</w:t>
      </w:r>
      <w:r w:rsidRPr="00792EA7">
        <w:rPr>
          <w:rFonts w:cs="Times New Roman"/>
          <w:sz w:val="11"/>
          <w:szCs w:val="11"/>
          <w:lang w:val="tr-TR"/>
        </w:rPr>
        <w:t>-</w:t>
      </w:r>
      <w:r w:rsidRPr="00792EA7">
        <w:rPr>
          <w:rFonts w:cs="Times New Roman"/>
          <w:spacing w:val="25"/>
          <w:sz w:val="11"/>
          <w:szCs w:val="11"/>
          <w:lang w:val="tr-TR"/>
        </w:rPr>
        <w:t xml:space="preserve"> </w:t>
      </w:r>
      <w:r w:rsidRPr="00792EA7">
        <w:rPr>
          <w:rFonts w:cs="Times New Roman"/>
          <w:sz w:val="11"/>
          <w:szCs w:val="11"/>
          <w:lang w:val="tr-TR"/>
        </w:rPr>
        <w:t>(1)</w:t>
      </w:r>
      <w:r w:rsidRPr="00792EA7">
        <w:rPr>
          <w:rFonts w:cs="Times New Roman"/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İşletmelerde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rFonts w:cs="Times New Roman"/>
          <w:sz w:val="11"/>
          <w:szCs w:val="11"/>
          <w:lang w:val="tr-TR"/>
        </w:rPr>
        <w:t>ve</w:t>
      </w:r>
      <w:r w:rsidRPr="00792EA7">
        <w:rPr>
          <w:rFonts w:cs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cs="Times New Roman"/>
          <w:sz w:val="11"/>
          <w:szCs w:val="11"/>
          <w:lang w:val="tr-TR"/>
        </w:rPr>
        <w:t>staj</w:t>
      </w:r>
      <w:r w:rsidRPr="00792EA7">
        <w:rPr>
          <w:sz w:val="11"/>
          <w:szCs w:val="11"/>
          <w:lang w:val="tr-TR"/>
        </w:rPr>
        <w:t>,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“Millî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Bakanlığı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Ortaöğretim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Kurumları Yönetmeliği” hükümleri </w:t>
      </w:r>
      <w:r w:rsidRPr="00792EA7">
        <w:rPr>
          <w:rFonts w:cs="Times New Roman"/>
          <w:sz w:val="11"/>
          <w:szCs w:val="11"/>
          <w:lang w:val="tr-TR"/>
        </w:rPr>
        <w:t xml:space="preserve">ve ilgili alan/dal </w:t>
      </w:r>
      <w:proofErr w:type="spellStart"/>
      <w:r w:rsidRPr="00792EA7">
        <w:rPr>
          <w:sz w:val="11"/>
          <w:szCs w:val="11"/>
          <w:lang w:val="tr-TR"/>
        </w:rPr>
        <w:t>çevçeve</w:t>
      </w:r>
      <w:proofErr w:type="spellEnd"/>
      <w:r w:rsidRPr="00792EA7">
        <w:rPr>
          <w:sz w:val="11"/>
          <w:szCs w:val="11"/>
          <w:lang w:val="tr-TR"/>
        </w:rPr>
        <w:t xml:space="preserve"> öğretim programlarına uygun olarak</w:t>
      </w:r>
      <w:r w:rsidRPr="00792EA7">
        <w:rPr>
          <w:spacing w:val="-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yürütülür.</w:t>
      </w:r>
    </w:p>
    <w:p w:rsidR="00CE6BF7" w:rsidRPr="00792EA7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İzin</w:t>
      </w:r>
    </w:p>
    <w:p w:rsidR="00CE6BF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7</w:t>
      </w:r>
      <w:r w:rsidRPr="00792EA7">
        <w:rPr>
          <w:sz w:val="11"/>
          <w:szCs w:val="11"/>
          <w:lang w:val="tr-TR"/>
        </w:rPr>
        <w:t>- (1) İşletmelerde mesleki eğitim gören öğrenciye yarıyıl ve yaz tatili süresince toplam bir</w:t>
      </w:r>
      <w:r w:rsidRPr="00792EA7">
        <w:rPr>
          <w:spacing w:val="-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ay ücretli izin verilir. Ayrıca mazeretleri kabul edilenlere okul/kurum müdürlüğünün görüşü alınarak bir aya</w:t>
      </w:r>
      <w:r w:rsidRPr="00792EA7">
        <w:rPr>
          <w:spacing w:val="1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kadar ücretsiz mazeret izni de verilebilir </w:t>
      </w:r>
      <w:proofErr w:type="gramStart"/>
      <w:r w:rsidRPr="00792EA7">
        <w:rPr>
          <w:sz w:val="11"/>
          <w:szCs w:val="11"/>
          <w:lang w:val="tr-TR"/>
        </w:rPr>
        <w:t>(</w:t>
      </w:r>
      <w:proofErr w:type="gramEnd"/>
      <w:r w:rsidRPr="00792EA7">
        <w:rPr>
          <w:sz w:val="11"/>
          <w:szCs w:val="11"/>
          <w:lang w:val="tr-TR"/>
        </w:rPr>
        <w:t>3308 SK. Madde 26, Millî Eğitim Bakanlığı Ortaöğretim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Kurumları Yönetmeliği, madde 134</w:t>
      </w:r>
      <w:r w:rsidRPr="00792EA7">
        <w:rPr>
          <w:spacing w:val="-9"/>
          <w:sz w:val="11"/>
          <w:szCs w:val="11"/>
          <w:lang w:val="tr-TR"/>
        </w:rPr>
        <w:t xml:space="preserve"> </w:t>
      </w:r>
      <w:proofErr w:type="gramStart"/>
      <w:r w:rsidRPr="00792EA7">
        <w:rPr>
          <w:sz w:val="11"/>
          <w:szCs w:val="11"/>
          <w:lang w:val="tr-TR"/>
        </w:rPr>
        <w:t>)</w:t>
      </w:r>
      <w:proofErr w:type="gramEnd"/>
      <w:r w:rsidRPr="00792EA7">
        <w:rPr>
          <w:sz w:val="11"/>
          <w:szCs w:val="11"/>
          <w:lang w:val="tr-TR"/>
        </w:rPr>
        <w:t>.</w:t>
      </w:r>
    </w:p>
    <w:p w:rsidR="00CE6BF7" w:rsidRPr="00792EA7" w:rsidRDefault="00CE6BF7" w:rsidP="003F4CF2">
      <w:pPr>
        <w:pStyle w:val="ListeParagraf"/>
        <w:numPr>
          <w:ilvl w:val="0"/>
          <w:numId w:val="4"/>
        </w:numPr>
        <w:tabs>
          <w:tab w:val="left" w:pos="284"/>
          <w:tab w:val="left" w:pos="567"/>
          <w:tab w:val="left" w:pos="1121"/>
          <w:tab w:val="left" w:pos="1211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Öğrenciler, teorik eğitim günlerinde ücretli izinli sayılırlar (Millî Eğitim Bakanlığı</w:t>
      </w:r>
      <w:r w:rsidRPr="00792EA7">
        <w:rPr>
          <w:rFonts w:ascii="Times New Roman" w:hAnsi="Times New Roman"/>
          <w:spacing w:val="4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 xml:space="preserve">Ortaöğretim Kurumları </w:t>
      </w:r>
      <w:r w:rsidRPr="00792EA7">
        <w:rPr>
          <w:rFonts w:ascii="Times New Roman" w:hAnsi="Times New Roman"/>
          <w:sz w:val="11"/>
          <w:szCs w:val="11"/>
          <w:lang w:val="tr-TR"/>
        </w:rPr>
        <w:lastRenderedPageBreak/>
        <w:t>Yönetmeliği, madde</w:t>
      </w:r>
      <w:r w:rsidRPr="00792EA7">
        <w:rPr>
          <w:rFonts w:ascii="Times New Roman" w:hAnsi="Times New Roman"/>
          <w:spacing w:val="-1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123).</w:t>
      </w:r>
    </w:p>
    <w:p w:rsidR="00CE6BF7" w:rsidRPr="00792EA7" w:rsidRDefault="00CE6BF7" w:rsidP="003F4CF2">
      <w:pPr>
        <w:pStyle w:val="ListeParagraf"/>
        <w:numPr>
          <w:ilvl w:val="0"/>
          <w:numId w:val="4"/>
        </w:numPr>
        <w:tabs>
          <w:tab w:val="left" w:pos="284"/>
          <w:tab w:val="left" w:pos="567"/>
          <w:tab w:val="left" w:pos="1071"/>
          <w:tab w:val="left" w:pos="1211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Öğrencilere telâfi eğitimi süresince ve okul/kurumda yapılacak sınavlar için belirtilen günlerde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ücretli izin verilir (Millî Eğitim Bakanlığı Ortaöğretim Kurumları Yönetmeliği,  madde 144</w:t>
      </w:r>
      <w:r w:rsidRPr="00792EA7">
        <w:rPr>
          <w:rFonts w:ascii="Times New Roman" w:hAnsi="Times New Roman"/>
          <w:spacing w:val="-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).</w:t>
      </w:r>
    </w:p>
    <w:p w:rsidR="00CE6BF7" w:rsidRPr="00792EA7" w:rsidRDefault="00CE6BF7" w:rsidP="003F4CF2">
      <w:pPr>
        <w:pStyle w:val="ListeParagraf"/>
        <w:numPr>
          <w:ilvl w:val="0"/>
          <w:numId w:val="4"/>
        </w:numPr>
        <w:tabs>
          <w:tab w:val="left" w:pos="284"/>
          <w:tab w:val="left" w:pos="567"/>
          <w:tab w:val="left" w:pos="1100"/>
          <w:tab w:val="left" w:pos="1211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Staj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süresi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toplam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40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</w:t>
      </w:r>
      <w:r w:rsidRPr="00792EA7">
        <w:rPr>
          <w:rFonts w:ascii="Times New Roman" w:hAnsi="Times New Roman"/>
          <w:spacing w:val="2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günü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olup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izinli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raporlu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olunan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sürelerin</w:t>
      </w:r>
      <w:r w:rsidRPr="00792EA7">
        <w:rPr>
          <w:rFonts w:ascii="Times New Roman" w:hAnsi="Times New Roman"/>
          <w:spacing w:val="2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fiilen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tamamlanması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gerekir. (Millî Eğitim Bakanlığı Ortaöğretim Kurumları Yönetmeliği, madde</w:t>
      </w:r>
      <w:r w:rsidRPr="00792EA7">
        <w:rPr>
          <w:rFonts w:ascii="Times New Roman" w:hAnsi="Times New Roman"/>
          <w:spacing w:val="-3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127).</w:t>
      </w:r>
    </w:p>
    <w:p w:rsidR="00792EA7" w:rsidRDefault="00792EA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sz w:val="11"/>
          <w:szCs w:val="11"/>
          <w:lang w:val="tr-TR"/>
        </w:rPr>
      </w:pPr>
    </w:p>
    <w:p w:rsidR="00792EA7" w:rsidRDefault="00792EA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sz w:val="11"/>
          <w:szCs w:val="11"/>
          <w:lang w:val="tr-TR"/>
        </w:rPr>
      </w:pPr>
    </w:p>
    <w:p w:rsidR="00792EA7" w:rsidRDefault="00792EA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sz w:val="11"/>
          <w:szCs w:val="11"/>
          <w:lang w:val="tr-TR"/>
        </w:rPr>
      </w:pPr>
    </w:p>
    <w:p w:rsidR="00792EA7" w:rsidRDefault="00792EA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sz w:val="11"/>
          <w:szCs w:val="11"/>
          <w:lang w:val="tr-TR"/>
        </w:rPr>
      </w:pPr>
    </w:p>
    <w:p w:rsidR="00792EA7" w:rsidRDefault="00792EA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sz w:val="11"/>
          <w:szCs w:val="11"/>
          <w:lang w:val="tr-TR"/>
        </w:rPr>
      </w:pPr>
    </w:p>
    <w:p w:rsidR="00CE6BF7" w:rsidRPr="00792EA7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lastRenderedPageBreak/>
        <w:t>Ödenecek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ücret</w:t>
      </w:r>
    </w:p>
    <w:p w:rsidR="00CE6BF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proofErr w:type="gramStart"/>
      <w:r w:rsidRPr="00792EA7">
        <w:rPr>
          <w:rFonts w:cs="Times New Roman"/>
          <w:b/>
          <w:bCs/>
          <w:sz w:val="11"/>
          <w:szCs w:val="11"/>
          <w:lang w:val="tr-TR"/>
        </w:rPr>
        <w:t>MADDE 8</w:t>
      </w:r>
      <w:r w:rsidRPr="00792EA7">
        <w:rPr>
          <w:rFonts w:cs="Times New Roman"/>
          <w:sz w:val="11"/>
          <w:szCs w:val="11"/>
          <w:lang w:val="tr-TR"/>
        </w:rPr>
        <w:t xml:space="preserve">- </w:t>
      </w:r>
      <w:r w:rsidRPr="00792EA7">
        <w:rPr>
          <w:sz w:val="11"/>
          <w:szCs w:val="11"/>
          <w:lang w:val="tr-TR"/>
        </w:rPr>
        <w:t>(1) İşletmelerde mesleki eğitim gören öğrenciler ile mesleki ve teknik ortaöğretim okul</w:t>
      </w:r>
      <w:r w:rsidRPr="00792EA7">
        <w:rPr>
          <w:spacing w:val="4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 kurumlarında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staj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veya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tamamlayıcı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gören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öğrencilere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asgari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ücretin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net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tutarının;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yirmi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üzerinde personel çalıştıran işyerlerinde yüzde otuzundan, yirmiden az personel çalıştıran işyerlerinde yüzde</w:t>
      </w:r>
      <w:r w:rsidRPr="00792EA7">
        <w:rPr>
          <w:spacing w:val="32"/>
          <w:sz w:val="11"/>
          <w:szCs w:val="11"/>
          <w:lang w:val="tr-TR"/>
        </w:rPr>
        <w:t xml:space="preserve"> </w:t>
      </w:r>
      <w:proofErr w:type="spellStart"/>
      <w:r w:rsidRPr="00792EA7">
        <w:rPr>
          <w:sz w:val="11"/>
          <w:szCs w:val="11"/>
          <w:lang w:val="tr-TR"/>
        </w:rPr>
        <w:t>onbeşinden</w:t>
      </w:r>
      <w:proofErr w:type="spellEnd"/>
      <w:r w:rsidRPr="00792EA7">
        <w:rPr>
          <w:sz w:val="11"/>
          <w:szCs w:val="11"/>
          <w:lang w:val="tr-TR"/>
        </w:rPr>
        <w:t>, mesleki eğitim merkezi öğrencilerine (aday çırak ve çırağa) asgari ücretin yüzde otuzundan aşağı</w:t>
      </w:r>
      <w:r w:rsidRPr="00792EA7">
        <w:rPr>
          <w:spacing w:val="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ücret ödenemez. </w:t>
      </w:r>
      <w:proofErr w:type="gramEnd"/>
      <w:r w:rsidRPr="00792EA7">
        <w:rPr>
          <w:sz w:val="11"/>
          <w:szCs w:val="11"/>
          <w:lang w:val="tr-TR"/>
        </w:rPr>
        <w:t>Ücret, başlangıçta (</w:t>
      </w:r>
      <w:proofErr w:type="gramStart"/>
      <w:r w:rsidRPr="00792EA7">
        <w:rPr>
          <w:sz w:val="11"/>
          <w:szCs w:val="11"/>
          <w:lang w:val="tr-TR"/>
        </w:rPr>
        <w:t>...............................................</w:t>
      </w:r>
      <w:proofErr w:type="gramEnd"/>
      <w:r w:rsidRPr="00792EA7">
        <w:rPr>
          <w:sz w:val="11"/>
          <w:szCs w:val="11"/>
          <w:lang w:val="tr-TR"/>
        </w:rPr>
        <w:t xml:space="preserve">) </w:t>
      </w:r>
      <w:proofErr w:type="spellStart"/>
      <w:r w:rsidRPr="00792EA7">
        <w:rPr>
          <w:sz w:val="11"/>
          <w:szCs w:val="11"/>
          <w:lang w:val="tr-TR"/>
        </w:rPr>
        <w:t>TL’dır</w:t>
      </w:r>
      <w:proofErr w:type="spellEnd"/>
      <w:r w:rsidRPr="00792EA7">
        <w:rPr>
          <w:sz w:val="11"/>
          <w:szCs w:val="11"/>
          <w:lang w:val="tr-TR"/>
        </w:rPr>
        <w:t>. Öğrenciye ödenecek ücret her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türlü vergiden muaftır. (3308 Sayılı Kanun, </w:t>
      </w:r>
      <w:r w:rsidRPr="00792EA7">
        <w:rPr>
          <w:rFonts w:cs="Times New Roman"/>
          <w:sz w:val="11"/>
          <w:szCs w:val="11"/>
          <w:lang w:val="tr-TR"/>
        </w:rPr>
        <w:t>Madde</w:t>
      </w:r>
      <w:r w:rsidRPr="00792EA7">
        <w:rPr>
          <w:rFonts w:cs="Times New Roman"/>
          <w:spacing w:val="-19"/>
          <w:sz w:val="11"/>
          <w:szCs w:val="11"/>
          <w:lang w:val="tr-TR"/>
        </w:rPr>
        <w:t xml:space="preserve"> </w:t>
      </w:r>
      <w:r w:rsidRPr="00792EA7">
        <w:rPr>
          <w:rFonts w:cs="Times New Roman"/>
          <w:sz w:val="11"/>
          <w:szCs w:val="11"/>
          <w:lang w:val="tr-TR"/>
        </w:rPr>
        <w:t>25).</w:t>
      </w:r>
    </w:p>
    <w:p w:rsidR="00CE6BF7" w:rsidRPr="00792EA7" w:rsidRDefault="00CE6BF7" w:rsidP="003F4CF2">
      <w:pPr>
        <w:tabs>
          <w:tab w:val="left" w:pos="284"/>
          <w:tab w:val="left" w:pos="567"/>
          <w:tab w:val="left" w:pos="1211"/>
        </w:tabs>
        <w:ind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(1/a)</w:t>
      </w:r>
      <w:r w:rsidRPr="00792EA7">
        <w:rPr>
          <w:rFonts w:ascii="Times New Roman" w:eastAsia="Times New Roman" w:hAnsi="Times New Roman" w:cs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İşletmelerde</w:t>
      </w:r>
      <w:r w:rsidRPr="00792EA7">
        <w:rPr>
          <w:rFonts w:ascii="Times New Roman" w:eastAsia="Times New Roman" w:hAnsi="Times New Roman" w:cs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mesleki</w:t>
      </w:r>
      <w:r w:rsidRPr="00792EA7">
        <w:rPr>
          <w:rFonts w:ascii="Times New Roman" w:eastAsia="Times New Roman" w:hAnsi="Times New Roman" w:cs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eğitim</w:t>
      </w:r>
      <w:r w:rsidRPr="00792EA7">
        <w:rPr>
          <w:rFonts w:ascii="Times New Roman" w:eastAsia="Times New Roman" w:hAnsi="Times New Roman" w:cs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gören/staj</w:t>
      </w:r>
      <w:r w:rsidRPr="00792EA7">
        <w:rPr>
          <w:rFonts w:ascii="Times New Roman" w:eastAsia="Times New Roman" w:hAnsi="Times New Roman" w:cs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yapan</w:t>
      </w:r>
      <w:r w:rsidRPr="00792EA7">
        <w:rPr>
          <w:rFonts w:ascii="Times New Roman" w:eastAsia="Times New Roman" w:hAnsi="Times New Roman" w:cs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öğrencilere,</w:t>
      </w:r>
      <w:r w:rsidRPr="00792EA7">
        <w:rPr>
          <w:rFonts w:ascii="Times New Roman" w:eastAsia="Times New Roman" w:hAnsi="Times New Roman" w:cs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mesleki</w:t>
      </w:r>
      <w:r w:rsidRPr="00792EA7">
        <w:rPr>
          <w:rFonts w:ascii="Times New Roman" w:eastAsia="Times New Roman" w:hAnsi="Times New Roman" w:cs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eğitimin</w:t>
      </w:r>
      <w:r w:rsidRPr="00792EA7">
        <w:rPr>
          <w:rFonts w:ascii="Times New Roman" w:eastAsia="Times New Roman" w:hAnsi="Times New Roman" w:cs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devam</w:t>
      </w:r>
      <w:r w:rsidRPr="00792EA7">
        <w:rPr>
          <w:rFonts w:ascii="Times New Roman" w:eastAsia="Times New Roman" w:hAnsi="Times New Roman" w:cs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ettiği</w:t>
      </w:r>
      <w:r w:rsidRPr="00792EA7">
        <w:rPr>
          <w:rFonts w:ascii="Times New Roman" w:eastAsia="Times New Roman" w:hAnsi="Times New Roman" w:cs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sürece yürürlükteki asgari ücretin net tutarının %30’undan az olmamak üzere ücret ödenir. Ücret,</w:t>
      </w:r>
      <w:r w:rsidRPr="00792EA7">
        <w:rPr>
          <w:rFonts w:ascii="Times New Roman" w:eastAsia="Times New Roman" w:hAnsi="Times New Roman" w:cs="Times New Roman"/>
          <w:spacing w:val="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başlangıçta (</w:t>
      </w:r>
      <w:proofErr w:type="gramStart"/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...............................................</w:t>
      </w:r>
      <w:proofErr w:type="gramEnd"/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 xml:space="preserve">) </w:t>
      </w:r>
      <w:proofErr w:type="spellStart"/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TL’dır</w:t>
      </w:r>
      <w:proofErr w:type="spellEnd"/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. Öğrenciye ödenecek ücret her türlü vergiden muaftır (3308 Sayılı</w:t>
      </w:r>
      <w:r w:rsidRPr="00792EA7">
        <w:rPr>
          <w:rFonts w:ascii="Times New Roman" w:eastAsia="Times New Roman" w:hAnsi="Times New Roman" w:cs="Times New Roman"/>
          <w:spacing w:val="-19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Kanun, Geçici</w:t>
      </w:r>
      <w:r w:rsidRPr="00792EA7">
        <w:rPr>
          <w:rFonts w:ascii="Times New Roman" w:eastAsia="Times New Roman" w:hAnsi="Times New Roman" w:cs="Times New Roman"/>
          <w:spacing w:val="5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madde</w:t>
      </w:r>
      <w:r w:rsidRPr="00792EA7">
        <w:rPr>
          <w:rFonts w:ascii="Times New Roman" w:eastAsia="Times New Roman" w:hAnsi="Times New Roman" w:cs="Times New Roman"/>
          <w:spacing w:val="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12).</w:t>
      </w:r>
      <w:r w:rsidRPr="00792EA7">
        <w:rPr>
          <w:rFonts w:ascii="Times New Roman" w:eastAsia="Times New Roman" w:hAnsi="Times New Roman" w:cs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(3308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sayılı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Kanunun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Geçici</w:t>
      </w:r>
      <w:r w:rsidRPr="00792EA7">
        <w:rPr>
          <w:rFonts w:ascii="Times New Roman" w:eastAsia="Times New Roman" w:hAnsi="Times New Roman" w:cs="Times New Roman"/>
          <w:i/>
          <w:spacing w:val="15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12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proofErr w:type="spellStart"/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nci</w:t>
      </w:r>
      <w:proofErr w:type="spellEnd"/>
      <w:r w:rsidRPr="00792EA7">
        <w:rPr>
          <w:rFonts w:ascii="Times New Roman" w:eastAsia="Times New Roman" w:hAnsi="Times New Roman" w:cs="Times New Roman"/>
          <w:i/>
          <w:spacing w:val="1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maddesi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yürürlükte</w:t>
      </w:r>
      <w:r w:rsidRPr="00792EA7">
        <w:rPr>
          <w:rFonts w:ascii="Times New Roman" w:eastAsia="Times New Roman" w:hAnsi="Times New Roman" w:cs="Times New Roman"/>
          <w:i/>
          <w:spacing w:val="1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kaldığı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sürece</w:t>
      </w:r>
      <w:r w:rsidRPr="00792EA7">
        <w:rPr>
          <w:rFonts w:ascii="Times New Roman" w:eastAsia="Times New Roman" w:hAnsi="Times New Roman" w:cs="Times New Roman"/>
          <w:i/>
          <w:spacing w:val="1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birinci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fıkra</w:t>
      </w:r>
      <w:r w:rsidRPr="00792EA7">
        <w:rPr>
          <w:rFonts w:ascii="Times New Roman" w:eastAsia="Times New Roman" w:hAnsi="Times New Roman" w:cs="Times New Roman"/>
          <w:i/>
          <w:spacing w:val="18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yerine</w:t>
      </w:r>
      <w:r w:rsidRPr="00792EA7">
        <w:rPr>
          <w:rFonts w:ascii="Times New Roman" w:eastAsia="Times New Roman" w:hAnsi="Times New Roman" w:cs="Times New Roman"/>
          <w:i/>
          <w:spacing w:val="1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(1/a)</w:t>
      </w:r>
      <w:r w:rsidRPr="00792EA7">
        <w:rPr>
          <w:rFonts w:ascii="Times New Roman" w:eastAsia="Times New Roman" w:hAnsi="Times New Roman" w:cs="Times New Roman"/>
          <w:i/>
          <w:spacing w:val="16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i/>
          <w:sz w:val="11"/>
          <w:szCs w:val="11"/>
          <w:lang w:val="tr-TR"/>
        </w:rPr>
        <w:t>fıkrası uygulanacaktır.)</w:t>
      </w:r>
    </w:p>
    <w:p w:rsidR="00CE6BF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(2)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Sözleşmenin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geçerlilik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süresi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içinde</w:t>
      </w:r>
      <w:r w:rsidRPr="00792EA7">
        <w:rPr>
          <w:spacing w:val="4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asgari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ücrette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artış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olması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halinde,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artışlar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aynı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oranda öğrencinin ücretine</w:t>
      </w:r>
      <w:r w:rsidRPr="00792EA7">
        <w:rPr>
          <w:spacing w:val="-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yansıtılır.</w:t>
      </w:r>
    </w:p>
    <w:p w:rsidR="00CE6BF7" w:rsidRPr="00792EA7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Devamsızlık yapan öğrencinin ücretlerinden kesinti</w:t>
      </w:r>
      <w:r w:rsidRPr="00792EA7">
        <w:rPr>
          <w:spacing w:val="-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yapılması</w:t>
      </w:r>
    </w:p>
    <w:p w:rsidR="00CE6BF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27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9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için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işletmeye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devam</w:t>
      </w:r>
      <w:r w:rsidRPr="00792EA7">
        <w:rPr>
          <w:spacing w:val="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etmek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zorundadır.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İşletmede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 eğitimine ve teorik eğitimine özürsüz devam etmeyen veya ücretsiz izin kullanan öğrencinin bu günlerdeki</w:t>
      </w:r>
      <w:r w:rsidRPr="00792EA7">
        <w:rPr>
          <w:spacing w:val="-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ücreti kesilir.</w:t>
      </w:r>
    </w:p>
    <w:p w:rsidR="00CE6BF7" w:rsidRPr="00792EA7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(2) Ücret kesilerek yapılacak ödeme</w:t>
      </w:r>
      <w:r w:rsidRPr="00792EA7">
        <w:rPr>
          <w:spacing w:val="-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miktarı;</w:t>
      </w:r>
    </w:p>
    <w:p w:rsidR="00CE6BF7" w:rsidRPr="00792EA7" w:rsidRDefault="00CE6BF7" w:rsidP="00496199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1287"/>
          <w:tab w:val="left" w:pos="3402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20 ve daha fazla personel çalıştıran</w:t>
      </w:r>
      <w:r w:rsidRPr="00792EA7">
        <w:rPr>
          <w:rFonts w:ascii="Times New Roman" w:hAnsi="Times New Roman"/>
          <w:spacing w:val="-2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işletmelerce;</w:t>
      </w:r>
    </w:p>
    <w:p w:rsidR="00CE6BF7" w:rsidRPr="00792EA7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 xml:space="preserve">Ödenecek ücret </w:t>
      </w:r>
      <w:r w:rsidR="003F4CF2" w:rsidRPr="00792EA7">
        <w:rPr>
          <w:sz w:val="11"/>
          <w:szCs w:val="11"/>
          <w:lang w:val="tr-TR"/>
        </w:rPr>
        <w:tab/>
      </w:r>
      <w:r w:rsidRPr="00792EA7">
        <w:rPr>
          <w:sz w:val="11"/>
          <w:szCs w:val="11"/>
          <w:lang w:val="tr-TR"/>
        </w:rPr>
        <w:t xml:space="preserve">= (Net </w:t>
      </w:r>
      <w:proofErr w:type="spellStart"/>
      <w:r w:rsidRPr="00792EA7">
        <w:rPr>
          <w:sz w:val="11"/>
          <w:szCs w:val="11"/>
          <w:lang w:val="tr-TR"/>
        </w:rPr>
        <w:t>Asg.ücret</w:t>
      </w:r>
      <w:proofErr w:type="spellEnd"/>
      <w:r w:rsidRPr="00792EA7">
        <w:rPr>
          <w:sz w:val="11"/>
          <w:szCs w:val="11"/>
          <w:lang w:val="tr-TR"/>
        </w:rPr>
        <w:t xml:space="preserve"> x %30) -  </w:t>
      </w:r>
      <w:r w:rsidRPr="00792EA7">
        <w:rPr>
          <w:sz w:val="11"/>
          <w:szCs w:val="11"/>
          <w:u w:val="single" w:color="000000"/>
          <w:lang w:val="tr-TR"/>
        </w:rPr>
        <w:t xml:space="preserve">(Net </w:t>
      </w:r>
      <w:proofErr w:type="spellStart"/>
      <w:r w:rsidRPr="00792EA7">
        <w:rPr>
          <w:sz w:val="11"/>
          <w:szCs w:val="11"/>
          <w:u w:val="single" w:color="000000"/>
          <w:lang w:val="tr-TR"/>
        </w:rPr>
        <w:t>Asg.Ücr.x</w:t>
      </w:r>
      <w:proofErr w:type="spellEnd"/>
      <w:r w:rsidRPr="00792EA7">
        <w:rPr>
          <w:sz w:val="11"/>
          <w:szCs w:val="11"/>
          <w:u w:val="single" w:color="000000"/>
          <w:lang w:val="tr-TR"/>
        </w:rPr>
        <w:t xml:space="preserve">  %30 x Devamsız Gün</w:t>
      </w:r>
      <w:r w:rsidRPr="00792EA7">
        <w:rPr>
          <w:spacing w:val="-24"/>
          <w:sz w:val="11"/>
          <w:szCs w:val="11"/>
          <w:u w:val="single" w:color="000000"/>
          <w:lang w:val="tr-TR"/>
        </w:rPr>
        <w:t xml:space="preserve"> </w:t>
      </w:r>
      <w:r w:rsidRPr="00792EA7">
        <w:rPr>
          <w:sz w:val="11"/>
          <w:szCs w:val="11"/>
          <w:u w:val="single" w:color="000000"/>
          <w:lang w:val="tr-TR"/>
        </w:rPr>
        <w:t>Sayısı)</w:t>
      </w:r>
    </w:p>
    <w:p w:rsidR="00CE6BF7" w:rsidRPr="00792EA7" w:rsidRDefault="00496199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ab/>
      </w:r>
      <w:r w:rsidRPr="00792EA7">
        <w:rPr>
          <w:sz w:val="11"/>
          <w:szCs w:val="11"/>
          <w:lang w:val="tr-TR"/>
        </w:rPr>
        <w:tab/>
      </w:r>
      <w:r w:rsidRPr="00792EA7">
        <w:rPr>
          <w:sz w:val="11"/>
          <w:szCs w:val="11"/>
          <w:lang w:val="tr-TR"/>
        </w:rPr>
        <w:tab/>
      </w:r>
      <w:r w:rsidR="00CE6BF7" w:rsidRPr="00792EA7">
        <w:rPr>
          <w:sz w:val="11"/>
          <w:szCs w:val="11"/>
          <w:lang w:val="tr-TR"/>
        </w:rPr>
        <w:t>30</w:t>
      </w:r>
    </w:p>
    <w:p w:rsidR="00CE6BF7" w:rsidRPr="00792EA7" w:rsidRDefault="00CE6BF7" w:rsidP="00496199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20’den az personel çalıştıran</w:t>
      </w:r>
      <w:r w:rsidRPr="00792EA7">
        <w:rPr>
          <w:rFonts w:ascii="Times New Roman" w:eastAsia="Times New Roman" w:hAnsi="Times New Roman" w:cs="Times New Roman"/>
          <w:spacing w:val="-17"/>
          <w:sz w:val="11"/>
          <w:szCs w:val="11"/>
          <w:lang w:val="tr-TR"/>
        </w:rPr>
        <w:t xml:space="preserve"> </w:t>
      </w:r>
      <w:r w:rsidRPr="00792EA7">
        <w:rPr>
          <w:rFonts w:ascii="Times New Roman" w:eastAsia="Times New Roman" w:hAnsi="Times New Roman" w:cs="Times New Roman"/>
          <w:sz w:val="11"/>
          <w:szCs w:val="11"/>
          <w:lang w:val="tr-TR"/>
        </w:rPr>
        <w:t>işletmelerce;</w:t>
      </w:r>
    </w:p>
    <w:p w:rsidR="00CE6BF7" w:rsidRPr="00792EA7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Ödenecek ücret</w:t>
      </w:r>
      <w:r w:rsidR="003F4CF2" w:rsidRPr="00792EA7">
        <w:rPr>
          <w:sz w:val="11"/>
          <w:szCs w:val="11"/>
          <w:lang w:val="tr-TR"/>
        </w:rPr>
        <w:tab/>
      </w:r>
      <w:r w:rsidRPr="00792EA7">
        <w:rPr>
          <w:sz w:val="11"/>
          <w:szCs w:val="11"/>
          <w:lang w:val="tr-TR"/>
        </w:rPr>
        <w:t xml:space="preserve"> = (Net </w:t>
      </w:r>
      <w:proofErr w:type="spellStart"/>
      <w:r w:rsidRPr="00792EA7">
        <w:rPr>
          <w:sz w:val="11"/>
          <w:szCs w:val="11"/>
          <w:lang w:val="tr-TR"/>
        </w:rPr>
        <w:t>Asg.ücret</w:t>
      </w:r>
      <w:proofErr w:type="spellEnd"/>
      <w:r w:rsidRPr="00792EA7">
        <w:rPr>
          <w:sz w:val="11"/>
          <w:szCs w:val="11"/>
          <w:lang w:val="tr-TR"/>
        </w:rPr>
        <w:t xml:space="preserve"> x %15) -  </w:t>
      </w:r>
      <w:r w:rsidRPr="00792EA7">
        <w:rPr>
          <w:sz w:val="11"/>
          <w:szCs w:val="11"/>
          <w:u w:val="single" w:color="000000"/>
          <w:lang w:val="tr-TR"/>
        </w:rPr>
        <w:t xml:space="preserve">(Net </w:t>
      </w:r>
      <w:proofErr w:type="spellStart"/>
      <w:r w:rsidRPr="00792EA7">
        <w:rPr>
          <w:sz w:val="11"/>
          <w:szCs w:val="11"/>
          <w:u w:val="single" w:color="000000"/>
          <w:lang w:val="tr-TR"/>
        </w:rPr>
        <w:t>Asg.Ücr.x</w:t>
      </w:r>
      <w:proofErr w:type="spellEnd"/>
      <w:r w:rsidRPr="00792EA7">
        <w:rPr>
          <w:sz w:val="11"/>
          <w:szCs w:val="11"/>
          <w:u w:val="single" w:color="000000"/>
          <w:lang w:val="tr-TR"/>
        </w:rPr>
        <w:t xml:space="preserve">  %15 x Devamsız Gün</w:t>
      </w:r>
      <w:r w:rsidRPr="00792EA7">
        <w:rPr>
          <w:spacing w:val="-26"/>
          <w:sz w:val="11"/>
          <w:szCs w:val="11"/>
          <w:u w:val="single" w:color="000000"/>
          <w:lang w:val="tr-TR"/>
        </w:rPr>
        <w:t xml:space="preserve"> </w:t>
      </w:r>
      <w:r w:rsidRPr="00792EA7">
        <w:rPr>
          <w:sz w:val="11"/>
          <w:szCs w:val="11"/>
          <w:u w:val="single" w:color="000000"/>
          <w:lang w:val="tr-TR"/>
        </w:rPr>
        <w:t>Sayısı)</w:t>
      </w:r>
    </w:p>
    <w:p w:rsidR="00CE6BF7" w:rsidRPr="00792EA7" w:rsidRDefault="00496199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284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ab/>
      </w:r>
      <w:r w:rsidR="00495E78" w:rsidRPr="00792EA7">
        <w:rPr>
          <w:sz w:val="11"/>
          <w:szCs w:val="11"/>
          <w:lang w:val="tr-TR"/>
        </w:rPr>
        <w:tab/>
      </w:r>
      <w:r w:rsidR="00CE6BF7" w:rsidRPr="00792EA7">
        <w:rPr>
          <w:sz w:val="11"/>
          <w:szCs w:val="11"/>
          <w:lang w:val="tr-TR"/>
        </w:rPr>
        <w:t>30</w:t>
      </w:r>
    </w:p>
    <w:p w:rsidR="00CE6BF7" w:rsidRPr="00792EA7" w:rsidRDefault="00CE6BF7" w:rsidP="00496199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merkezi</w:t>
      </w:r>
      <w:r w:rsidRPr="00792EA7">
        <w:rPr>
          <w:rFonts w:ascii="Times New Roman" w:hAnsi="Times New Roman"/>
          <w:spacing w:val="-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öğrencilerine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(aday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çırak,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çırak)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veren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işletmelerce;</w:t>
      </w:r>
    </w:p>
    <w:p w:rsidR="00CE6BF7" w:rsidRPr="00792EA7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 xml:space="preserve">Ödenecek ücret </w:t>
      </w:r>
      <w:r w:rsidR="003F4CF2" w:rsidRPr="00792EA7">
        <w:rPr>
          <w:sz w:val="11"/>
          <w:szCs w:val="11"/>
          <w:lang w:val="tr-TR"/>
        </w:rPr>
        <w:tab/>
      </w:r>
      <w:r w:rsidRPr="00792EA7">
        <w:rPr>
          <w:sz w:val="11"/>
          <w:szCs w:val="11"/>
          <w:lang w:val="tr-TR"/>
        </w:rPr>
        <w:t>= (</w:t>
      </w:r>
      <w:proofErr w:type="spellStart"/>
      <w:proofErr w:type="gramStart"/>
      <w:r w:rsidRPr="00792EA7">
        <w:rPr>
          <w:sz w:val="11"/>
          <w:szCs w:val="11"/>
          <w:lang w:val="tr-TR"/>
        </w:rPr>
        <w:t>Asg.ücret</w:t>
      </w:r>
      <w:proofErr w:type="spellEnd"/>
      <w:proofErr w:type="gramEnd"/>
      <w:r w:rsidRPr="00792EA7">
        <w:rPr>
          <w:sz w:val="11"/>
          <w:szCs w:val="11"/>
          <w:lang w:val="tr-TR"/>
        </w:rPr>
        <w:t xml:space="preserve"> x %30) -  </w:t>
      </w:r>
      <w:r w:rsidRPr="00792EA7">
        <w:rPr>
          <w:sz w:val="11"/>
          <w:szCs w:val="11"/>
          <w:u w:val="single" w:color="000000"/>
          <w:lang w:val="tr-TR"/>
        </w:rPr>
        <w:t>(</w:t>
      </w:r>
      <w:proofErr w:type="spellStart"/>
      <w:r w:rsidRPr="00792EA7">
        <w:rPr>
          <w:sz w:val="11"/>
          <w:szCs w:val="11"/>
          <w:u w:val="single" w:color="000000"/>
          <w:lang w:val="tr-TR"/>
        </w:rPr>
        <w:t>Asg.Ücr.x</w:t>
      </w:r>
      <w:proofErr w:type="spellEnd"/>
      <w:r w:rsidRPr="00792EA7">
        <w:rPr>
          <w:sz w:val="11"/>
          <w:szCs w:val="11"/>
          <w:u w:val="single" w:color="000000"/>
          <w:lang w:val="tr-TR"/>
        </w:rPr>
        <w:t xml:space="preserve">  %30 x Devamsız Gün</w:t>
      </w:r>
      <w:r w:rsidRPr="00792EA7">
        <w:rPr>
          <w:spacing w:val="-22"/>
          <w:sz w:val="11"/>
          <w:szCs w:val="11"/>
          <w:u w:val="single" w:color="000000"/>
          <w:lang w:val="tr-TR"/>
        </w:rPr>
        <w:t xml:space="preserve"> </w:t>
      </w:r>
      <w:r w:rsidRPr="00792EA7">
        <w:rPr>
          <w:sz w:val="11"/>
          <w:szCs w:val="11"/>
          <w:u w:val="single" w:color="000000"/>
          <w:lang w:val="tr-TR"/>
        </w:rPr>
        <w:t>Sayısı)</w:t>
      </w:r>
    </w:p>
    <w:p w:rsidR="00CE6BF7" w:rsidRPr="00792EA7" w:rsidRDefault="003F4CF2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ab/>
      </w:r>
      <w:r w:rsidR="00496199" w:rsidRPr="00792EA7">
        <w:rPr>
          <w:sz w:val="11"/>
          <w:szCs w:val="11"/>
          <w:lang w:val="tr-TR"/>
        </w:rPr>
        <w:tab/>
      </w:r>
      <w:r w:rsidR="00496199" w:rsidRPr="00792EA7">
        <w:rPr>
          <w:sz w:val="11"/>
          <w:szCs w:val="11"/>
          <w:lang w:val="tr-TR"/>
        </w:rPr>
        <w:tab/>
      </w:r>
      <w:r w:rsidR="00CE6BF7" w:rsidRPr="00792EA7">
        <w:rPr>
          <w:sz w:val="11"/>
          <w:szCs w:val="11"/>
          <w:lang w:val="tr-TR"/>
        </w:rPr>
        <w:t>30</w:t>
      </w:r>
    </w:p>
    <w:p w:rsidR="00CE6BF7" w:rsidRPr="00792EA7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proofErr w:type="gramStart"/>
      <w:r w:rsidRPr="00792EA7">
        <w:rPr>
          <w:sz w:val="11"/>
          <w:szCs w:val="11"/>
          <w:lang w:val="tr-TR"/>
        </w:rPr>
        <w:t>formülü</w:t>
      </w:r>
      <w:proofErr w:type="gramEnd"/>
      <w:r w:rsidRPr="00792EA7">
        <w:rPr>
          <w:sz w:val="11"/>
          <w:szCs w:val="11"/>
          <w:lang w:val="tr-TR"/>
        </w:rPr>
        <w:t xml:space="preserve"> uygulanarak</w:t>
      </w:r>
      <w:r w:rsidRPr="00792EA7">
        <w:rPr>
          <w:spacing w:val="-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bulunur.</w:t>
      </w:r>
    </w:p>
    <w:p w:rsidR="00CE6BF7" w:rsidRPr="00792EA7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(2/a) Ödenecek ücret</w:t>
      </w:r>
      <w:r w:rsidR="003F4CF2" w:rsidRPr="00792EA7">
        <w:rPr>
          <w:sz w:val="11"/>
          <w:szCs w:val="11"/>
          <w:lang w:val="tr-TR"/>
        </w:rPr>
        <w:tab/>
      </w:r>
      <w:r w:rsidRPr="00792EA7">
        <w:rPr>
          <w:sz w:val="11"/>
          <w:szCs w:val="11"/>
          <w:lang w:val="tr-TR"/>
        </w:rPr>
        <w:t xml:space="preserve"> = (Net </w:t>
      </w:r>
      <w:proofErr w:type="spellStart"/>
      <w:r w:rsidRPr="00792EA7">
        <w:rPr>
          <w:sz w:val="11"/>
          <w:szCs w:val="11"/>
          <w:lang w:val="tr-TR"/>
        </w:rPr>
        <w:t>Asg.ücret</w:t>
      </w:r>
      <w:proofErr w:type="spellEnd"/>
      <w:r w:rsidRPr="00792EA7">
        <w:rPr>
          <w:sz w:val="11"/>
          <w:szCs w:val="11"/>
          <w:lang w:val="tr-TR"/>
        </w:rPr>
        <w:t xml:space="preserve"> x %30) -  </w:t>
      </w:r>
      <w:r w:rsidRPr="00792EA7">
        <w:rPr>
          <w:sz w:val="11"/>
          <w:szCs w:val="11"/>
          <w:u w:val="single" w:color="000000"/>
          <w:lang w:val="tr-TR"/>
        </w:rPr>
        <w:t xml:space="preserve">(Net </w:t>
      </w:r>
      <w:proofErr w:type="spellStart"/>
      <w:r w:rsidRPr="00792EA7">
        <w:rPr>
          <w:sz w:val="11"/>
          <w:szCs w:val="11"/>
          <w:u w:val="single" w:color="000000"/>
          <w:lang w:val="tr-TR"/>
        </w:rPr>
        <w:t>Asg.Ücr.x</w:t>
      </w:r>
      <w:proofErr w:type="spellEnd"/>
      <w:r w:rsidRPr="00792EA7">
        <w:rPr>
          <w:sz w:val="11"/>
          <w:szCs w:val="11"/>
          <w:u w:val="single" w:color="000000"/>
          <w:lang w:val="tr-TR"/>
        </w:rPr>
        <w:t xml:space="preserve">  %30 x Devamsız Gün</w:t>
      </w:r>
      <w:r w:rsidRPr="00792EA7">
        <w:rPr>
          <w:spacing w:val="-28"/>
          <w:sz w:val="11"/>
          <w:szCs w:val="11"/>
          <w:u w:val="single" w:color="000000"/>
          <w:lang w:val="tr-TR"/>
        </w:rPr>
        <w:t xml:space="preserve"> </w:t>
      </w:r>
      <w:r w:rsidRPr="00792EA7">
        <w:rPr>
          <w:sz w:val="11"/>
          <w:szCs w:val="11"/>
          <w:u w:val="single" w:color="000000"/>
          <w:lang w:val="tr-TR"/>
        </w:rPr>
        <w:t>Sayısı)</w:t>
      </w:r>
    </w:p>
    <w:p w:rsidR="00CE6BF7" w:rsidRPr="00792EA7" w:rsidRDefault="00495E78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ab/>
      </w:r>
      <w:r w:rsidR="00496199" w:rsidRPr="00792EA7">
        <w:rPr>
          <w:sz w:val="11"/>
          <w:szCs w:val="11"/>
          <w:lang w:val="tr-TR"/>
        </w:rPr>
        <w:tab/>
      </w:r>
      <w:r w:rsidR="00496199" w:rsidRPr="00792EA7">
        <w:rPr>
          <w:sz w:val="11"/>
          <w:szCs w:val="11"/>
          <w:lang w:val="tr-TR"/>
        </w:rPr>
        <w:tab/>
      </w:r>
      <w:r w:rsidR="00CE6BF7" w:rsidRPr="00792EA7">
        <w:rPr>
          <w:sz w:val="11"/>
          <w:szCs w:val="11"/>
          <w:lang w:val="tr-TR"/>
        </w:rPr>
        <w:t>30</w:t>
      </w:r>
    </w:p>
    <w:p w:rsidR="00CE6BF7" w:rsidRPr="00792EA7" w:rsidRDefault="00CE6BF7" w:rsidP="003F4CF2">
      <w:pPr>
        <w:tabs>
          <w:tab w:val="left" w:pos="284"/>
          <w:tab w:val="left" w:pos="567"/>
          <w:tab w:val="left" w:pos="1211"/>
        </w:tabs>
        <w:ind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proofErr w:type="gramStart"/>
      <w:r w:rsidRPr="00792EA7">
        <w:rPr>
          <w:rFonts w:ascii="Times New Roman" w:hAnsi="Times New Roman"/>
          <w:sz w:val="11"/>
          <w:szCs w:val="11"/>
          <w:lang w:val="tr-TR"/>
        </w:rPr>
        <w:t>formülü</w:t>
      </w:r>
      <w:proofErr w:type="gramEnd"/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uygulanarak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bulunur.</w:t>
      </w:r>
      <w:r w:rsidRPr="00792EA7">
        <w:rPr>
          <w:rFonts w:ascii="Times New Roman" w:hAnsi="Times New Roman"/>
          <w:spacing w:val="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(3308</w:t>
      </w:r>
      <w:r w:rsidRPr="00792EA7">
        <w:rPr>
          <w:rFonts w:ascii="Times New Roman" w:hAnsi="Times New Roman"/>
          <w:i/>
          <w:spacing w:val="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sayılı</w:t>
      </w:r>
      <w:r w:rsidRPr="00792EA7">
        <w:rPr>
          <w:rFonts w:ascii="Times New Roman" w:hAnsi="Times New Roman"/>
          <w:i/>
          <w:spacing w:val="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Kanunun</w:t>
      </w:r>
      <w:r w:rsidRPr="00792EA7">
        <w:rPr>
          <w:rFonts w:ascii="Times New Roman" w:hAnsi="Times New Roman"/>
          <w:i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Geçici</w:t>
      </w:r>
      <w:r w:rsidRPr="00792EA7">
        <w:rPr>
          <w:rFonts w:ascii="Times New Roman" w:hAnsi="Times New Roman"/>
          <w:i/>
          <w:spacing w:val="1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12</w:t>
      </w:r>
      <w:r w:rsidRPr="00792EA7">
        <w:rPr>
          <w:rFonts w:ascii="Times New Roman" w:hAnsi="Times New Roman"/>
          <w:i/>
          <w:spacing w:val="12"/>
          <w:sz w:val="11"/>
          <w:szCs w:val="11"/>
          <w:lang w:val="tr-TR"/>
        </w:rPr>
        <w:t xml:space="preserve"> </w:t>
      </w:r>
      <w:proofErr w:type="spellStart"/>
      <w:r w:rsidRPr="00792EA7">
        <w:rPr>
          <w:rFonts w:ascii="Times New Roman" w:hAnsi="Times New Roman"/>
          <w:i/>
          <w:sz w:val="11"/>
          <w:szCs w:val="11"/>
          <w:lang w:val="tr-TR"/>
        </w:rPr>
        <w:t>nci</w:t>
      </w:r>
      <w:proofErr w:type="spellEnd"/>
      <w:r w:rsidRPr="00792EA7">
        <w:rPr>
          <w:rFonts w:ascii="Times New Roman" w:hAnsi="Times New Roman"/>
          <w:i/>
          <w:spacing w:val="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maddesi</w:t>
      </w:r>
      <w:r w:rsidRPr="00792EA7">
        <w:rPr>
          <w:rFonts w:ascii="Times New Roman" w:hAnsi="Times New Roman"/>
          <w:i/>
          <w:spacing w:val="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yürürlükte</w:t>
      </w:r>
      <w:r w:rsidRPr="00792EA7">
        <w:rPr>
          <w:rFonts w:ascii="Times New Roman" w:hAnsi="Times New Roman"/>
          <w:i/>
          <w:spacing w:val="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kaldığı</w:t>
      </w:r>
      <w:r w:rsidRPr="00792EA7">
        <w:rPr>
          <w:rFonts w:ascii="Times New Roman" w:hAnsi="Times New Roman"/>
          <w:i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sürece</w:t>
      </w:r>
      <w:r w:rsidRPr="00792EA7">
        <w:rPr>
          <w:rFonts w:ascii="Times New Roman" w:hAnsi="Times New Roman"/>
          <w:i/>
          <w:spacing w:val="1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ikinci</w:t>
      </w:r>
      <w:r w:rsidRPr="00792EA7">
        <w:rPr>
          <w:rFonts w:ascii="Times New Roman" w:hAnsi="Times New Roman"/>
          <w:i/>
          <w:spacing w:val="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fıkra</w:t>
      </w:r>
      <w:r w:rsidRPr="00792EA7">
        <w:rPr>
          <w:rFonts w:ascii="Times New Roman" w:hAnsi="Times New Roman"/>
          <w:i/>
          <w:spacing w:val="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yerine (2/a) fıkrası</w:t>
      </w:r>
      <w:r w:rsidRPr="00792EA7">
        <w:rPr>
          <w:rFonts w:ascii="Times New Roman" w:hAnsi="Times New Roman"/>
          <w:i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i/>
          <w:sz w:val="11"/>
          <w:szCs w:val="11"/>
          <w:lang w:val="tr-TR"/>
        </w:rPr>
        <w:t>uygulanacaktır.)</w:t>
      </w:r>
    </w:p>
    <w:p w:rsidR="00CE6BF7" w:rsidRPr="00792EA7" w:rsidRDefault="00CE6BF7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rFonts w:cs="Times New Roman"/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SİGORTALILIK</w:t>
      </w:r>
    </w:p>
    <w:p w:rsidR="00CE6BF7" w:rsidRPr="00792EA7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b/>
          <w:sz w:val="11"/>
          <w:szCs w:val="11"/>
          <w:lang w:val="tr-TR"/>
        </w:rPr>
        <w:t>Öğrencilerin</w:t>
      </w:r>
      <w:r w:rsidRPr="00792EA7">
        <w:rPr>
          <w:rFonts w:ascii="Times New Roman" w:hAnsi="Times New Roman"/>
          <w:b/>
          <w:spacing w:val="-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b/>
          <w:sz w:val="11"/>
          <w:szCs w:val="11"/>
          <w:lang w:val="tr-TR"/>
        </w:rPr>
        <w:t>sigortalılığı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proofErr w:type="gramStart"/>
      <w:r w:rsidRPr="00792EA7">
        <w:rPr>
          <w:b/>
          <w:sz w:val="11"/>
          <w:szCs w:val="11"/>
          <w:lang w:val="tr-TR"/>
        </w:rPr>
        <w:t>MADDE 10</w:t>
      </w:r>
      <w:r w:rsidRPr="00792EA7">
        <w:rPr>
          <w:sz w:val="11"/>
          <w:szCs w:val="11"/>
          <w:lang w:val="tr-TR"/>
        </w:rPr>
        <w:t>- (1) Okul/kurum müdürlüğünce; bu sözleşmenin akdedilmesi ile öğrencinin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işletmede mesleki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eğitime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devam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ettiği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sürece</w:t>
      </w:r>
      <w:r w:rsidRPr="00792EA7">
        <w:rPr>
          <w:spacing w:val="3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5510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sayılı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Sosyal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Sigortalar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Genel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Sağlık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Sigortası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Kanununun,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 kazaları ve meslek hastalıkları ile hastalık sigortası hükümlerine göre sigortalanır, bunlardan bakmakla</w:t>
      </w:r>
      <w:r w:rsidRPr="00792EA7">
        <w:rPr>
          <w:spacing w:val="4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yükümlü olunan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kişi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durumunda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olmayanlar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için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ayrıca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genel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sağlık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sigortası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primi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ödenir.</w:t>
      </w:r>
      <w:r w:rsidRPr="00792EA7">
        <w:rPr>
          <w:spacing w:val="19"/>
          <w:sz w:val="11"/>
          <w:szCs w:val="11"/>
          <w:lang w:val="tr-TR"/>
        </w:rPr>
        <w:t xml:space="preserve"> </w:t>
      </w:r>
      <w:proofErr w:type="gramEnd"/>
      <w:r w:rsidRPr="00792EA7">
        <w:rPr>
          <w:sz w:val="11"/>
          <w:szCs w:val="11"/>
          <w:lang w:val="tr-TR"/>
        </w:rPr>
        <w:t>Staj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yapan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ise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 kazası ve meslek hastalığı yönünden sigortalanır. (5510 Sayılı Kanun, madde</w:t>
      </w:r>
      <w:r w:rsidRPr="00792EA7">
        <w:rPr>
          <w:spacing w:val="-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5).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SGK primlerinin</w:t>
      </w:r>
      <w:r w:rsidRPr="00792EA7">
        <w:rPr>
          <w:spacing w:val="-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ödenmesi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rFonts w:cs="Times New Roman"/>
          <w:b/>
          <w:bCs/>
          <w:sz w:val="11"/>
          <w:szCs w:val="11"/>
          <w:lang w:val="tr-TR"/>
        </w:rPr>
        <w:t>MADDE</w:t>
      </w:r>
      <w:r w:rsidRPr="00792EA7">
        <w:rPr>
          <w:rFonts w:cs="Times New Roman"/>
          <w:b/>
          <w:bCs/>
          <w:spacing w:val="23"/>
          <w:sz w:val="11"/>
          <w:szCs w:val="11"/>
          <w:lang w:val="tr-TR"/>
        </w:rPr>
        <w:t xml:space="preserve"> </w:t>
      </w:r>
      <w:r w:rsidRPr="00792EA7">
        <w:rPr>
          <w:rFonts w:cs="Times New Roman"/>
          <w:b/>
          <w:bCs/>
          <w:sz w:val="11"/>
          <w:szCs w:val="11"/>
          <w:lang w:val="tr-TR"/>
        </w:rPr>
        <w:t>11</w:t>
      </w:r>
      <w:r w:rsidRPr="00792EA7">
        <w:rPr>
          <w:rFonts w:cs="Times New Roman"/>
          <w:sz w:val="11"/>
          <w:szCs w:val="11"/>
          <w:lang w:val="tr-TR"/>
        </w:rPr>
        <w:t>-</w:t>
      </w:r>
      <w:r w:rsidRPr="00792EA7">
        <w:rPr>
          <w:rFonts w:cs="Times New Roman"/>
          <w:spacing w:val="22"/>
          <w:sz w:val="11"/>
          <w:szCs w:val="11"/>
          <w:lang w:val="tr-TR"/>
        </w:rPr>
        <w:t xml:space="preserve"> </w:t>
      </w:r>
      <w:r w:rsidRPr="00792EA7">
        <w:rPr>
          <w:rFonts w:cs="Times New Roman"/>
          <w:sz w:val="11"/>
          <w:szCs w:val="11"/>
          <w:lang w:val="tr-TR"/>
        </w:rPr>
        <w:t>(1)</w:t>
      </w:r>
      <w:r w:rsidRPr="00792EA7">
        <w:rPr>
          <w:rFonts w:cs="Times New Roman"/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Bakanlıkça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ödenmesi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gereken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sigorta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primleri,</w:t>
      </w:r>
      <w:r w:rsidRPr="00792EA7">
        <w:rPr>
          <w:spacing w:val="4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4857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sayılı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Kanununun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39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uncu maddesine göre belirlenen yürürlükteki asgari ücretin %50’si üzerinden he</w:t>
      </w:r>
      <w:r w:rsidRPr="00792EA7">
        <w:rPr>
          <w:rFonts w:cs="Times New Roman"/>
          <w:sz w:val="11"/>
          <w:szCs w:val="11"/>
          <w:lang w:val="tr-TR"/>
        </w:rPr>
        <w:t>sap edilerek</w:t>
      </w:r>
      <w:r w:rsidRPr="00792EA7">
        <w:rPr>
          <w:rFonts w:cs="Times New Roman"/>
          <w:spacing w:val="19"/>
          <w:sz w:val="11"/>
          <w:szCs w:val="11"/>
          <w:lang w:val="tr-TR"/>
        </w:rPr>
        <w:t xml:space="preserve"> </w:t>
      </w:r>
      <w:r w:rsidRPr="00792EA7">
        <w:rPr>
          <w:rFonts w:cs="Times New Roman"/>
          <w:sz w:val="11"/>
          <w:szCs w:val="11"/>
          <w:lang w:val="tr-TR"/>
        </w:rPr>
        <w:t xml:space="preserve">okul/kurum </w:t>
      </w:r>
      <w:r w:rsidRPr="00792EA7">
        <w:rPr>
          <w:sz w:val="11"/>
          <w:szCs w:val="11"/>
          <w:lang w:val="tr-TR"/>
        </w:rPr>
        <w:t>müdürlüğünce,</w:t>
      </w:r>
      <w:r w:rsidRPr="00792EA7">
        <w:rPr>
          <w:spacing w:val="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Sosyal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Güvenlik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Kurumuna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ödenir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veya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Kurumun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hesabına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aktarılır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(3308</w:t>
      </w:r>
      <w:r w:rsidRPr="00792EA7">
        <w:rPr>
          <w:spacing w:val="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Sayılı</w:t>
      </w:r>
      <w:r w:rsidRPr="00792EA7">
        <w:rPr>
          <w:spacing w:val="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Kanun, </w:t>
      </w:r>
      <w:r w:rsidRPr="00792EA7">
        <w:rPr>
          <w:rFonts w:cs="Times New Roman"/>
          <w:sz w:val="11"/>
          <w:szCs w:val="11"/>
          <w:lang w:val="tr-TR"/>
        </w:rPr>
        <w:t>madde</w:t>
      </w:r>
      <w:r w:rsidRPr="00792EA7">
        <w:rPr>
          <w:rFonts w:cs="Times New Roman"/>
          <w:spacing w:val="-2"/>
          <w:sz w:val="11"/>
          <w:szCs w:val="11"/>
          <w:lang w:val="tr-TR"/>
        </w:rPr>
        <w:t xml:space="preserve"> </w:t>
      </w:r>
      <w:r w:rsidRPr="00792EA7">
        <w:rPr>
          <w:rFonts w:cs="Times New Roman"/>
          <w:sz w:val="11"/>
          <w:szCs w:val="11"/>
          <w:lang w:val="tr-TR"/>
        </w:rPr>
        <w:t>25).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Sigortalılıkla ilgili belgelerin</w:t>
      </w:r>
      <w:r w:rsidRPr="00792EA7">
        <w:rPr>
          <w:spacing w:val="-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muhafazası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12</w:t>
      </w:r>
      <w:r w:rsidRPr="00792EA7">
        <w:rPr>
          <w:sz w:val="11"/>
          <w:szCs w:val="11"/>
          <w:lang w:val="tr-TR"/>
        </w:rPr>
        <w:t>- (1) Sigorta ve prim ödeme ile ilgili belgeler okul/kurum müdürlüğünce muhafaza</w:t>
      </w:r>
      <w:r w:rsidRPr="00792EA7">
        <w:rPr>
          <w:spacing w:val="-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edilir.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ÖĞRENCİNİN DEVAM VE DİSİPLİN</w:t>
      </w:r>
      <w:r w:rsidRPr="00792EA7">
        <w:rPr>
          <w:spacing w:val="-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DURUMU</w:t>
      </w:r>
    </w:p>
    <w:p w:rsidR="00CE6BF7" w:rsidRPr="00792EA7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b/>
          <w:sz w:val="11"/>
          <w:szCs w:val="11"/>
          <w:lang w:val="tr-TR"/>
        </w:rPr>
        <w:t>Eğitime devam edemeyen</w:t>
      </w:r>
      <w:r w:rsidRPr="00792EA7">
        <w:rPr>
          <w:rFonts w:ascii="Times New Roman" w:hAnsi="Times New Roman"/>
          <w:b/>
          <w:spacing w:val="-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b/>
          <w:sz w:val="11"/>
          <w:szCs w:val="11"/>
          <w:lang w:val="tr-TR"/>
        </w:rPr>
        <w:t>öğrenciler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18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13-</w:t>
      </w:r>
      <w:r w:rsidRPr="00792EA7">
        <w:rPr>
          <w:b/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eğitimini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işletmede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gören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öğrencilerden;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uzun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süreli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tedaviyi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gerektiren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bir hastalıktan,</w:t>
      </w:r>
      <w:r w:rsidRPr="00792EA7">
        <w:rPr>
          <w:spacing w:val="4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yangın,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deprem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gibi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doğal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afetlerden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dolayı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eğitime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devam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edemeyen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hakkında</w:t>
      </w:r>
      <w:r w:rsidRPr="00792EA7">
        <w:rPr>
          <w:spacing w:val="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Millî Eğitim Bakanlığının ilgili mevzuat hükümleri</w:t>
      </w:r>
      <w:r w:rsidRPr="00792EA7">
        <w:rPr>
          <w:spacing w:val="-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uygulanır.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İşletmeye özürsüz</w:t>
      </w:r>
      <w:r w:rsidRPr="00792EA7">
        <w:rPr>
          <w:spacing w:val="-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devamsızlık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32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14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yetkilileri,</w:t>
      </w:r>
      <w:r w:rsidRPr="00792EA7">
        <w:rPr>
          <w:spacing w:val="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özürsüz</w:t>
      </w:r>
      <w:r w:rsidRPr="00792EA7">
        <w:rPr>
          <w:spacing w:val="2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olarak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aralıksız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üç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işgünü</w:t>
      </w:r>
      <w:r w:rsidRPr="00792EA7">
        <w:rPr>
          <w:spacing w:val="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eğitimine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gelmeyen öğrenciyi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en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geç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iki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günü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içinde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okul/kurum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müdürlüğüne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elektronik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ortamda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veya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yazılı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olarak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bildirmek zorundadır (Millî Eğitim Bakanlığı Ortaöğretim Kurumları Yönetmeliği, madde</w:t>
      </w:r>
      <w:r w:rsidRPr="00792EA7">
        <w:rPr>
          <w:spacing w:val="-2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144).</w:t>
      </w:r>
    </w:p>
    <w:p w:rsidR="00CE6BF7" w:rsidRPr="00792EA7" w:rsidRDefault="00CE6BF7" w:rsidP="002E0326">
      <w:pPr>
        <w:pStyle w:val="Balk1"/>
        <w:tabs>
          <w:tab w:val="left" w:pos="284"/>
        </w:tabs>
        <w:spacing w:before="0"/>
        <w:ind w:left="0" w:right="45" w:firstLine="142"/>
        <w:rPr>
          <w:rFonts w:cs="Times New Roman"/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Disiplin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15</w:t>
      </w:r>
      <w:r w:rsidRPr="00792EA7">
        <w:rPr>
          <w:sz w:val="11"/>
          <w:szCs w:val="11"/>
          <w:lang w:val="tr-TR"/>
        </w:rPr>
        <w:t>- (1) Öğrencinin işletmede disiplin soruşturmasını gerektirecek davranışta</w:t>
      </w:r>
      <w:r w:rsidRPr="00792EA7">
        <w:rPr>
          <w:spacing w:val="4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bulunması halinde,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durum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işletme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tarafından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okul/kurum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müdürlüğüne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raporla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bildirilir.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Disiplin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işlemi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okul/kurum müdürlüğü tarafından mevzuatına göre yürütülür. Sonuç işletmeye yazılı olarak bildirilir (Millî Eğitim</w:t>
      </w:r>
      <w:r w:rsidRPr="00792EA7">
        <w:rPr>
          <w:spacing w:val="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Bakanlığı Ortaöğretim Kurumları Yönetmeliği, madde</w:t>
      </w:r>
      <w:r w:rsidRPr="00792EA7">
        <w:rPr>
          <w:spacing w:val="-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165).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Beceri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sınavı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39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16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İşletmelerde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3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4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gören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</w:t>
      </w:r>
      <w:r w:rsidRPr="00792EA7">
        <w:rPr>
          <w:spacing w:val="4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Millî</w:t>
      </w:r>
      <w:r w:rsidRPr="00792EA7">
        <w:rPr>
          <w:spacing w:val="3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4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Bakanlığı</w:t>
      </w:r>
      <w:r w:rsidRPr="00792EA7">
        <w:rPr>
          <w:spacing w:val="3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Ortaöğretim Kurumları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Yönetmeliğinin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46</w:t>
      </w:r>
      <w:r w:rsidRPr="00792EA7">
        <w:rPr>
          <w:spacing w:val="30"/>
          <w:sz w:val="11"/>
          <w:szCs w:val="11"/>
          <w:lang w:val="tr-TR"/>
        </w:rPr>
        <w:t xml:space="preserve"> </w:t>
      </w:r>
      <w:proofErr w:type="spellStart"/>
      <w:r w:rsidRPr="00792EA7">
        <w:rPr>
          <w:sz w:val="11"/>
          <w:szCs w:val="11"/>
          <w:lang w:val="tr-TR"/>
        </w:rPr>
        <w:t>ncı</w:t>
      </w:r>
      <w:proofErr w:type="spellEnd"/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maddesi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hükümlerine</w:t>
      </w:r>
      <w:r w:rsidRPr="00792EA7">
        <w:rPr>
          <w:spacing w:val="3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</w:t>
      </w:r>
      <w:r w:rsidRPr="00792EA7">
        <w:rPr>
          <w:spacing w:val="32"/>
          <w:sz w:val="11"/>
          <w:szCs w:val="11"/>
          <w:lang w:val="tr-TR"/>
        </w:rPr>
        <w:t xml:space="preserve"> </w:t>
      </w:r>
      <w:proofErr w:type="gramStart"/>
      <w:r w:rsidRPr="00792EA7">
        <w:rPr>
          <w:sz w:val="11"/>
          <w:szCs w:val="11"/>
          <w:lang w:val="tr-TR"/>
        </w:rPr>
        <w:t>yıl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sonu</w:t>
      </w:r>
      <w:proofErr w:type="gramEnd"/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beceri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sınavına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alınır.</w:t>
      </w:r>
      <w:r w:rsidRPr="00792EA7">
        <w:rPr>
          <w:spacing w:val="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</w:t>
      </w:r>
      <w:r w:rsidRPr="00792EA7">
        <w:rPr>
          <w:spacing w:val="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öğrencilerin işletmelerde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eğitime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konu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olan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ders/derslerden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dönem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puanının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belirlenmesinde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her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dönemde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temrin, proje, iş, deney ve hizmet değerlendirmesinden aldığı puanlar ile telafi eğitimi süresince yaptıkları temrin,</w:t>
      </w:r>
      <w:r w:rsidRPr="00792EA7">
        <w:rPr>
          <w:spacing w:val="1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proje, iş, deney ve hizmetlerden aldıkları puanların aritmetik ortalaması alınır. Birinci ve ikinci dönem</w:t>
      </w:r>
      <w:r w:rsidRPr="00792EA7">
        <w:rPr>
          <w:spacing w:val="3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puanlarının aritmetik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ortalaması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ile</w:t>
      </w:r>
      <w:r w:rsidRPr="00792EA7">
        <w:rPr>
          <w:spacing w:val="25"/>
          <w:sz w:val="11"/>
          <w:szCs w:val="11"/>
          <w:lang w:val="tr-TR"/>
        </w:rPr>
        <w:t xml:space="preserve"> </w:t>
      </w:r>
      <w:proofErr w:type="gramStart"/>
      <w:r w:rsidRPr="00792EA7">
        <w:rPr>
          <w:sz w:val="11"/>
          <w:szCs w:val="11"/>
          <w:lang w:val="tr-TR"/>
        </w:rPr>
        <w:t>yıl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sonu</w:t>
      </w:r>
      <w:proofErr w:type="gramEnd"/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beceri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sınavı</w:t>
      </w:r>
      <w:r w:rsidRPr="00792EA7">
        <w:rPr>
          <w:spacing w:val="2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puanının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aritmetik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ortalaması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alınarak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yıl</w:t>
      </w:r>
      <w:r w:rsidRPr="00792EA7">
        <w:rPr>
          <w:spacing w:val="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sonu</w:t>
      </w:r>
      <w:r w:rsidRPr="00792EA7">
        <w:rPr>
          <w:spacing w:val="2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puanı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belirlenir (Millî Eğitim Bakanlığı Ortaöğretim Kurumları Yönetmeliği, madde</w:t>
      </w:r>
      <w:r w:rsidRPr="00792EA7">
        <w:rPr>
          <w:spacing w:val="-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53).</w:t>
      </w:r>
    </w:p>
    <w:p w:rsidR="00CE6BF7" w:rsidRPr="00792EA7" w:rsidRDefault="00CE6BF7" w:rsidP="003F4CF2">
      <w:pPr>
        <w:pStyle w:val="ListeParagraf"/>
        <w:numPr>
          <w:ilvl w:val="0"/>
          <w:numId w:val="6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proofErr w:type="gramStart"/>
      <w:r w:rsidRPr="00792EA7">
        <w:rPr>
          <w:rFonts w:ascii="Times New Roman" w:hAnsi="Times New Roman"/>
          <w:sz w:val="11"/>
          <w:szCs w:val="11"/>
          <w:lang w:val="tr-TR"/>
        </w:rPr>
        <w:t>İşletmelerde mesleki eğitime konu olan ders/derslerden öğrencinin başarılı sayılabilmesi için</w:t>
      </w:r>
      <w:r w:rsidRPr="00792EA7">
        <w:rPr>
          <w:rFonts w:ascii="Times New Roman" w:hAnsi="Times New Roman"/>
          <w:spacing w:val="3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beceri sınavı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puanı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en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az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50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olmak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kaydıyla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birinci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ikinci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dönem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puanları</w:t>
      </w:r>
      <w:r w:rsidRPr="00792EA7">
        <w:rPr>
          <w:rFonts w:ascii="Times New Roman" w:hAnsi="Times New Roman"/>
          <w:spacing w:val="4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ile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beceri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sınav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puanının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aritmetik ortalamasının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en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az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50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beceri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sınav</w:t>
      </w:r>
      <w:r w:rsidRPr="00792EA7">
        <w:rPr>
          <w:rFonts w:ascii="Times New Roman" w:hAnsi="Times New Roman"/>
          <w:spacing w:val="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puanının</w:t>
      </w:r>
      <w:r w:rsidRPr="00792EA7">
        <w:rPr>
          <w:rFonts w:ascii="Times New Roman" w:hAnsi="Times New Roman"/>
          <w:spacing w:val="1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en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az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70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olması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gerekir</w:t>
      </w:r>
      <w:r w:rsidRPr="00792EA7">
        <w:rPr>
          <w:rFonts w:ascii="Times New Roman" w:hAnsi="Times New Roman"/>
          <w:spacing w:val="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(Millî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Bakanlığı</w:t>
      </w:r>
      <w:r w:rsidRPr="00792EA7">
        <w:rPr>
          <w:rFonts w:ascii="Times New Roman" w:hAnsi="Times New Roman"/>
          <w:spacing w:val="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Ortaöğretim Kurumları Yönetmeliği, madde</w:t>
      </w:r>
      <w:r w:rsidRPr="00792EA7">
        <w:rPr>
          <w:rFonts w:ascii="Times New Roman" w:hAnsi="Times New Roman"/>
          <w:spacing w:val="-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56).</w:t>
      </w:r>
      <w:proofErr w:type="gramEnd"/>
    </w:p>
    <w:p w:rsidR="00CE6BF7" w:rsidRPr="00792EA7" w:rsidRDefault="00CE6BF7" w:rsidP="003F4CF2">
      <w:pPr>
        <w:pStyle w:val="ListeParagraf"/>
        <w:numPr>
          <w:ilvl w:val="0"/>
          <w:numId w:val="6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Staj yapan öğrenciler, staj bitiminde beceri sınavı esaslarına göre staj bitirme sınavına alınır.</w:t>
      </w:r>
      <w:r w:rsidRPr="00792EA7">
        <w:rPr>
          <w:rFonts w:ascii="Times New Roman" w:hAnsi="Times New Roman"/>
          <w:spacing w:val="2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(Millî Eğitim Bakanlığı Ortaöğretim Kurumları Yönetmeliği, madde</w:t>
      </w:r>
      <w:r w:rsidRPr="00792EA7">
        <w:rPr>
          <w:rFonts w:ascii="Times New Roman" w:hAnsi="Times New Roman"/>
          <w:spacing w:val="-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133).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TARAFLARIN DİĞER GÖREV VE</w:t>
      </w:r>
      <w:r w:rsidRPr="00792EA7">
        <w:rPr>
          <w:spacing w:val="-1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SORUMLULUKLARI</w:t>
      </w:r>
    </w:p>
    <w:p w:rsidR="00CE6BF7" w:rsidRPr="00792EA7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b/>
          <w:sz w:val="11"/>
          <w:szCs w:val="11"/>
          <w:lang w:val="tr-TR"/>
        </w:rPr>
        <w:t>İşletmelerin görev ve</w:t>
      </w:r>
      <w:r w:rsidRPr="00792EA7">
        <w:rPr>
          <w:rFonts w:ascii="Times New Roman" w:hAnsi="Times New Roman"/>
          <w:b/>
          <w:spacing w:val="-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b/>
          <w:sz w:val="11"/>
          <w:szCs w:val="11"/>
          <w:lang w:val="tr-TR"/>
        </w:rPr>
        <w:t>sorumlulukları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18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17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Millî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Bakanlığı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Ortaöğretim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Kurumları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Yönetmeliğinin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144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üncü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maddesine göre, mesleki eğitim yaptıracak işletmelerin görev ve</w:t>
      </w:r>
      <w:r w:rsidRPr="00792EA7">
        <w:rPr>
          <w:spacing w:val="-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sorumlulukları: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78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4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eğitimin,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ilgili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alan/dalları</w:t>
      </w:r>
      <w:r w:rsidRPr="00792EA7">
        <w:rPr>
          <w:rFonts w:ascii="Times New Roman" w:hAnsi="Times New Roman"/>
          <w:spacing w:val="4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çerçeve</w:t>
      </w:r>
      <w:r w:rsidRPr="00792EA7">
        <w:rPr>
          <w:rFonts w:ascii="Times New Roman" w:hAnsi="Times New Roman"/>
          <w:spacing w:val="4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öğretim</w:t>
      </w:r>
      <w:r w:rsidRPr="00792EA7">
        <w:rPr>
          <w:rFonts w:ascii="Times New Roman" w:hAnsi="Times New Roman"/>
          <w:spacing w:val="4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programlarına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uygun</w:t>
      </w:r>
      <w:r w:rsidRPr="00792EA7">
        <w:rPr>
          <w:rFonts w:ascii="Times New Roman" w:hAnsi="Times New Roman"/>
          <w:spacing w:val="4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olarak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 belirleme komisyonu tarafından belirlenen yerde yapılmasını</w:t>
      </w:r>
      <w:r w:rsidRPr="00792EA7">
        <w:rPr>
          <w:rFonts w:ascii="Times New Roman" w:hAnsi="Times New Roman"/>
          <w:spacing w:val="-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sağlamak,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50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Mesleki eğitim yapılacak alan/dalların her biri için, öğrencilerin mesleki eğitiminden sorumlu olmak üzere,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ustalık</w:t>
      </w:r>
      <w:r w:rsidRPr="00792EA7">
        <w:rPr>
          <w:rFonts w:ascii="Times New Roman" w:hAnsi="Times New Roman"/>
          <w:spacing w:val="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</w:t>
      </w:r>
      <w:r w:rsidRPr="00792EA7">
        <w:rPr>
          <w:rFonts w:ascii="Times New Roman" w:hAnsi="Times New Roman"/>
          <w:spacing w:val="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meslekî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yeterliğe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sahip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1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pedagojisi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eğitimi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görmüş</w:t>
      </w:r>
      <w:r w:rsidRPr="00792EA7">
        <w:rPr>
          <w:rFonts w:ascii="Times New Roman" w:hAnsi="Times New Roman"/>
          <w:spacing w:val="1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nitelikte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usta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öğreticiyi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</w:t>
      </w:r>
      <w:r w:rsidRPr="00792EA7">
        <w:rPr>
          <w:rFonts w:ascii="Times New Roman" w:hAnsi="Times New Roman"/>
          <w:spacing w:val="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 personelini eğitimde</w:t>
      </w:r>
      <w:r w:rsidRPr="00792EA7">
        <w:rPr>
          <w:rFonts w:ascii="Times New Roman" w:hAnsi="Times New Roman"/>
          <w:spacing w:val="-1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görevlendirmek,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76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Usta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öğretici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eğitici</w:t>
      </w:r>
      <w:r w:rsidRPr="00792EA7">
        <w:rPr>
          <w:rFonts w:ascii="Times New Roman" w:hAnsi="Times New Roman"/>
          <w:spacing w:val="3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personel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bulunmaması</w:t>
      </w:r>
      <w:r w:rsidRPr="00792EA7">
        <w:rPr>
          <w:rFonts w:ascii="Times New Roman" w:hAnsi="Times New Roman"/>
          <w:spacing w:val="4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durumunda,</w:t>
      </w:r>
      <w:r w:rsidRPr="00792EA7">
        <w:rPr>
          <w:rFonts w:ascii="Times New Roman" w:hAnsi="Times New Roman"/>
          <w:spacing w:val="3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okul/kurum</w:t>
      </w:r>
      <w:r w:rsidRPr="00792EA7">
        <w:rPr>
          <w:rFonts w:ascii="Times New Roman" w:hAnsi="Times New Roman"/>
          <w:spacing w:val="3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müdürlükleri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ile</w:t>
      </w:r>
      <w:r w:rsidRPr="00792EA7">
        <w:rPr>
          <w:rFonts w:ascii="Times New Roman" w:hAnsi="Times New Roman"/>
          <w:spacing w:val="4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işbirliği yaparak açılacak iş pedagojisi kursuna ilgili personelin katılımını</w:t>
      </w:r>
      <w:r w:rsidRPr="00792EA7">
        <w:rPr>
          <w:rFonts w:ascii="Times New Roman" w:hAnsi="Times New Roman"/>
          <w:spacing w:val="-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sağlamak,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ç) Mesleki eğitim için gerekli olan temrin malzemelerini temin</w:t>
      </w:r>
      <w:r w:rsidRPr="00792EA7">
        <w:rPr>
          <w:spacing w:val="-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etmek,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73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İşletmede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2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gören</w:t>
      </w:r>
      <w:r w:rsidRPr="00792EA7">
        <w:rPr>
          <w:rFonts w:ascii="Times New Roman" w:hAnsi="Times New Roman"/>
          <w:spacing w:val="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öğrenciye,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ödenecek</w:t>
      </w:r>
      <w:r w:rsidRPr="00792EA7">
        <w:rPr>
          <w:rFonts w:ascii="Times New Roman" w:hAnsi="Times New Roman"/>
          <w:spacing w:val="2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ücret</w:t>
      </w:r>
      <w:r w:rsidRPr="00792EA7">
        <w:rPr>
          <w:rFonts w:ascii="Times New Roman" w:hAnsi="Times New Roman"/>
          <w:spacing w:val="2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miktarı,</w:t>
      </w:r>
      <w:r w:rsidRPr="00792EA7">
        <w:rPr>
          <w:rFonts w:ascii="Times New Roman" w:hAnsi="Times New Roman"/>
          <w:spacing w:val="2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ücret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artışı</w:t>
      </w:r>
      <w:r w:rsidRPr="00792EA7">
        <w:rPr>
          <w:rFonts w:ascii="Times New Roman" w:hAnsi="Times New Roman"/>
          <w:spacing w:val="2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2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diğer</w:t>
      </w:r>
      <w:r w:rsidRPr="00792EA7">
        <w:rPr>
          <w:rFonts w:ascii="Times New Roman" w:hAnsi="Times New Roman"/>
          <w:spacing w:val="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imkânları kapsayan</w:t>
      </w:r>
      <w:r w:rsidRPr="00792EA7">
        <w:rPr>
          <w:rFonts w:ascii="Times New Roman" w:hAnsi="Times New Roman"/>
          <w:spacing w:val="-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-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sözleşmesini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öğrenci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 yasal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temsilcisi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okul/kurum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müdürü</w:t>
      </w:r>
      <w:r w:rsidRPr="00792EA7">
        <w:rPr>
          <w:rFonts w:ascii="Times New Roman" w:hAnsi="Times New Roman"/>
          <w:spacing w:val="-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ile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birlikte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imzalamak,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50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Öğrencilerin devam durumlarını izleyerek devamsızlıklarını ve hastalık izinlerini iki iş günü</w:t>
      </w:r>
      <w:r w:rsidRPr="00792EA7">
        <w:rPr>
          <w:rFonts w:ascii="Times New Roman" w:hAnsi="Times New Roman"/>
          <w:spacing w:val="3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içinde elektronik ortamda veya yazılı olarak ilgili okul/kurum müdürlüğüne</w:t>
      </w:r>
      <w:r w:rsidRPr="00792EA7">
        <w:rPr>
          <w:rFonts w:ascii="Times New Roman" w:hAnsi="Times New Roman"/>
          <w:spacing w:val="-2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bildirmek,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16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Öğrencilerin ilgili döneme ait puan çizelgelerini dönem sonundan beş iş günü önce kapalı zarf</w:t>
      </w:r>
      <w:r w:rsidRPr="00792EA7">
        <w:rPr>
          <w:rFonts w:ascii="Times New Roman" w:hAnsi="Times New Roman"/>
          <w:spacing w:val="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içinde ilgili okul/kurum müdürlüğüne teslim etmek (zarf öğrenciye</w:t>
      </w:r>
      <w:r w:rsidRPr="00792EA7">
        <w:rPr>
          <w:rFonts w:ascii="Times New Roman" w:hAnsi="Times New Roman"/>
          <w:spacing w:val="-2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verilmez),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2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 xml:space="preserve">Öğrenciler tarafından tutulan iş dosyasını, istenmesi durumunda veya </w:t>
      </w:r>
      <w:proofErr w:type="gramStart"/>
      <w:r w:rsidRPr="00792EA7">
        <w:rPr>
          <w:rFonts w:ascii="Times New Roman" w:hAnsi="Times New Roman"/>
          <w:sz w:val="11"/>
          <w:szCs w:val="11"/>
          <w:lang w:val="tr-TR"/>
        </w:rPr>
        <w:t>yıl sonu</w:t>
      </w:r>
      <w:proofErr w:type="gramEnd"/>
      <w:r w:rsidRPr="00792EA7">
        <w:rPr>
          <w:rFonts w:ascii="Times New Roman" w:hAnsi="Times New Roman"/>
          <w:sz w:val="11"/>
          <w:szCs w:val="11"/>
          <w:lang w:val="tr-TR"/>
        </w:rPr>
        <w:t xml:space="preserve"> beceri sınavından</w:t>
      </w:r>
      <w:r w:rsidRPr="00792EA7">
        <w:rPr>
          <w:rFonts w:ascii="Times New Roman" w:hAnsi="Times New Roman"/>
          <w:spacing w:val="-1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önce ilgili okul/kurum müdürlüğüne teslim</w:t>
      </w:r>
      <w:r w:rsidRPr="00792EA7">
        <w:rPr>
          <w:rFonts w:ascii="Times New Roman" w:hAnsi="Times New Roman"/>
          <w:spacing w:val="-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etmek,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ğ)</w:t>
      </w:r>
      <w:r w:rsidRPr="00792EA7">
        <w:rPr>
          <w:spacing w:val="3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Öğrencilere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teorik</w:t>
      </w:r>
      <w:r w:rsidRPr="00792EA7">
        <w:rPr>
          <w:spacing w:val="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eğitim,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telâfi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eğitimi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</w:t>
      </w:r>
      <w:r w:rsidRPr="00792EA7">
        <w:rPr>
          <w:spacing w:val="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okul/kurumda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yapılacak</w:t>
      </w:r>
      <w:r w:rsidRPr="00792EA7">
        <w:rPr>
          <w:spacing w:val="3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sınavlar</w:t>
      </w:r>
      <w:r w:rsidRPr="00792EA7">
        <w:rPr>
          <w:spacing w:val="3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ile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okulda</w:t>
      </w:r>
      <w:r w:rsidRPr="00792EA7">
        <w:rPr>
          <w:spacing w:val="3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yapılacak </w:t>
      </w:r>
      <w:r w:rsidRPr="00792EA7">
        <w:rPr>
          <w:sz w:val="11"/>
          <w:szCs w:val="11"/>
          <w:lang w:val="tr-TR"/>
        </w:rPr>
        <w:lastRenderedPageBreak/>
        <w:t>resmî tören ve sosyal faaliyetler için belirlenen günlerde ücretli izin</w:t>
      </w:r>
      <w:r w:rsidRPr="00792EA7">
        <w:rPr>
          <w:spacing w:val="-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vermek,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Öğrencilere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proofErr w:type="gramStart"/>
      <w:r w:rsidRPr="00792EA7">
        <w:rPr>
          <w:rFonts w:ascii="Times New Roman" w:hAnsi="Times New Roman"/>
          <w:sz w:val="11"/>
          <w:szCs w:val="11"/>
          <w:lang w:val="tr-TR"/>
        </w:rPr>
        <w:t>yarı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yıl</w:t>
      </w:r>
      <w:proofErr w:type="gramEnd"/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yaz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tatili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süresince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toplam</w:t>
      </w:r>
      <w:r w:rsidRPr="00792EA7">
        <w:rPr>
          <w:rFonts w:ascii="Times New Roman" w:hAnsi="Times New Roman"/>
          <w:spacing w:val="-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bir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ay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ücretli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izin</w:t>
      </w:r>
      <w:r w:rsidRPr="00792EA7">
        <w:rPr>
          <w:rFonts w:ascii="Times New Roman" w:hAnsi="Times New Roman"/>
          <w:spacing w:val="-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vermek,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ı)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İşletmede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eğitime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devam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eden</w:t>
      </w:r>
      <w:r w:rsidRPr="00792EA7">
        <w:rPr>
          <w:spacing w:val="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öğrencilere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bir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ders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yılı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içinde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devamsızlıktan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sayılmak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 mevzuatla belirlenen azami özürsüz devamsızlık süresini geçmemek üzere, ilgili okul/kurum müdürlüğünün</w:t>
      </w:r>
      <w:r w:rsidRPr="00792EA7">
        <w:rPr>
          <w:spacing w:val="4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 görüşünü alarak ücretsiz mazeret izini</w:t>
      </w:r>
      <w:r w:rsidRPr="00792EA7">
        <w:rPr>
          <w:spacing w:val="-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vermek,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12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İşletmede mesleki eğitim başladıktan sonra personel sayısında azalma olması durumunda da</w:t>
      </w:r>
      <w:r w:rsidRPr="00792EA7">
        <w:rPr>
          <w:rFonts w:ascii="Times New Roman" w:hAnsi="Times New Roman"/>
          <w:spacing w:val="1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eğitime alınmış olan öğrencileri, okul/kurumdan mezun oluncaya kadar işletmede eğitime devam</w:t>
      </w:r>
      <w:r w:rsidRPr="00792EA7">
        <w:rPr>
          <w:rFonts w:ascii="Times New Roman" w:hAnsi="Times New Roman"/>
          <w:spacing w:val="-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ettirmek,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Öğrencinin, işletmenin farklı bir şubesi/biriminde eğitim görmek üzere eğitim yerinin</w:t>
      </w:r>
      <w:r w:rsidRPr="00792EA7">
        <w:rPr>
          <w:rFonts w:ascii="Times New Roman" w:hAnsi="Times New Roman"/>
          <w:spacing w:val="4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değişmesi hâlinde okul müdürlüğünü</w:t>
      </w:r>
      <w:r w:rsidRPr="00792EA7">
        <w:rPr>
          <w:rFonts w:ascii="Times New Roman" w:hAnsi="Times New Roman"/>
          <w:spacing w:val="-1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bilgilendirmek,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Öğrencilerin iş kazaları ve meslek hastalıklarından korunması ve tedavileri için 6331 sayılı Kanun</w:t>
      </w:r>
      <w:r w:rsidRPr="00792EA7">
        <w:rPr>
          <w:rFonts w:ascii="Times New Roman" w:hAnsi="Times New Roman"/>
          <w:spacing w:val="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 ilgili diğer mevzuat kapsamında gerekli önlemleri</w:t>
      </w:r>
      <w:r w:rsidRPr="00792EA7">
        <w:rPr>
          <w:rFonts w:ascii="Times New Roman" w:hAnsi="Times New Roman"/>
          <w:spacing w:val="-1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almak,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83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Eğitimi yapılan meslek alan/dallarının öğretim programlarında bulunduğu halde,</w:t>
      </w:r>
      <w:r w:rsidRPr="00792EA7">
        <w:rPr>
          <w:rFonts w:ascii="Times New Roman" w:hAnsi="Times New Roman"/>
          <w:spacing w:val="3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işletmedeki imkânsızlıklar nedeniyle öğretilemeyen konuların öğretimi için okul/kurum müdürü ile iş birliği</w:t>
      </w:r>
      <w:r w:rsidRPr="00792EA7">
        <w:rPr>
          <w:rFonts w:ascii="Times New Roman" w:hAnsi="Times New Roman"/>
          <w:spacing w:val="-3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yapmak,</w:t>
      </w:r>
    </w:p>
    <w:p w:rsidR="00CE6BF7" w:rsidRPr="00792EA7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29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İşletmelerde mesleki eğitiminin çerçeve öğretim programına uygun olarak yürütülmesi</w:t>
      </w:r>
      <w:r w:rsidRPr="00792EA7">
        <w:rPr>
          <w:rFonts w:ascii="Times New Roman" w:hAnsi="Times New Roman"/>
          <w:spacing w:val="3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 okul/kurum ile işletme arasında eğitimde sürekli işbirliğini sağlamak, öğrencilerin başarı, devamsızlık ve</w:t>
      </w:r>
      <w:r w:rsidRPr="00792EA7">
        <w:rPr>
          <w:rFonts w:ascii="Times New Roman" w:hAnsi="Times New Roman"/>
          <w:spacing w:val="-2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disiplin durumlarını izlemek ve rehberlikte bulunmak amacıyla okul müdürlüğünce görevlendirilen</w:t>
      </w:r>
      <w:r w:rsidRPr="00792EA7">
        <w:rPr>
          <w:rFonts w:ascii="Times New Roman" w:hAnsi="Times New Roman"/>
          <w:spacing w:val="1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koordinatör öğretmenlerin görevlerini yerine getirmesinde yardımcı</w:t>
      </w:r>
      <w:r w:rsidRPr="00792EA7">
        <w:rPr>
          <w:rFonts w:ascii="Times New Roman" w:hAnsi="Times New Roman"/>
          <w:spacing w:val="-2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olmak,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Öğrenciye, iş sağlığı ve güvenliği tedbirleri çer</w:t>
      </w:r>
      <w:r w:rsidR="00495E78" w:rsidRPr="00792EA7">
        <w:rPr>
          <w:sz w:val="11"/>
          <w:szCs w:val="11"/>
          <w:lang w:val="tr-TR"/>
        </w:rPr>
        <w:t xml:space="preserve">çevesinde, işletmede bulunduğu </w:t>
      </w:r>
      <w:r w:rsidRPr="00792EA7">
        <w:rPr>
          <w:sz w:val="11"/>
          <w:szCs w:val="11"/>
          <w:lang w:val="tr-TR"/>
        </w:rPr>
        <w:t>sürece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kullanılmak üzere çalışandan farklı özellikte yaka kartı, iş kıyafeti ve benzeri tedbirleri</w:t>
      </w:r>
      <w:r w:rsidRPr="00792EA7">
        <w:rPr>
          <w:spacing w:val="-3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almaktır.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Okul/kurumların görev ve</w:t>
      </w:r>
      <w:r w:rsidRPr="00792EA7">
        <w:rPr>
          <w:spacing w:val="-1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sorumlulukları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18</w:t>
      </w:r>
      <w:r w:rsidRPr="00792EA7">
        <w:rPr>
          <w:sz w:val="11"/>
          <w:szCs w:val="11"/>
          <w:lang w:val="tr-TR"/>
        </w:rPr>
        <w:t>- (1) Millî Eğitim Bakanlığı Ortaöğretim Kurumları Yönetmeliğinin 78 inci maddesine</w:t>
      </w:r>
      <w:r w:rsidRPr="00792EA7">
        <w:rPr>
          <w:spacing w:val="-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 okul/kurum müdürünün görev ve sorumlulukları</w:t>
      </w:r>
      <w:r w:rsidRPr="00792EA7">
        <w:rPr>
          <w:spacing w:val="-2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şunlardır: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31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veya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yasal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temsilcileri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birlikte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işletmelerle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sözleşmesini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imzalamak,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208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Eğitimi yapılacak meslek alan/dallarıyla ilgili çerçeve öğretim programlarının ve</w:t>
      </w:r>
      <w:r w:rsidRPr="00792EA7">
        <w:rPr>
          <w:rFonts w:ascii="Times New Roman" w:hAnsi="Times New Roman"/>
          <w:spacing w:val="4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öğrencilerin işletmede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yaptıkları</w:t>
      </w:r>
      <w:r w:rsidRPr="00792EA7">
        <w:rPr>
          <w:rFonts w:ascii="Times New Roman" w:hAnsi="Times New Roman"/>
          <w:spacing w:val="-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etkinliklerle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ilgili</w:t>
      </w:r>
      <w:r w:rsidRPr="00792EA7">
        <w:rPr>
          <w:rFonts w:ascii="Times New Roman" w:hAnsi="Times New Roman"/>
          <w:spacing w:val="-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formların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ders</w:t>
      </w:r>
      <w:r w:rsidRPr="00792EA7">
        <w:rPr>
          <w:rFonts w:ascii="Times New Roman" w:hAnsi="Times New Roman"/>
          <w:spacing w:val="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yılı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başında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işletmelere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verilmesini</w:t>
      </w:r>
      <w:r w:rsidRPr="00792EA7">
        <w:rPr>
          <w:rFonts w:ascii="Times New Roman" w:hAnsi="Times New Roman"/>
          <w:spacing w:val="-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sağlamak,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3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İşletmelerdeki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eğitimin</w:t>
      </w:r>
      <w:r w:rsidRPr="00792EA7">
        <w:rPr>
          <w:rFonts w:ascii="Times New Roman" w:hAnsi="Times New Roman"/>
          <w:spacing w:val="-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eğitici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personel/usta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öğretici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tarafından</w:t>
      </w:r>
      <w:r w:rsidRPr="00792EA7">
        <w:rPr>
          <w:rFonts w:ascii="Times New Roman" w:hAnsi="Times New Roman"/>
          <w:spacing w:val="-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yapılmasını</w:t>
      </w:r>
      <w:r w:rsidRPr="00792EA7">
        <w:rPr>
          <w:rFonts w:ascii="Times New Roman" w:hAnsi="Times New Roman"/>
          <w:spacing w:val="-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sağlamak,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ç)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İşletmelerdeki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eğitimin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ilgili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alan/dalı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çerçeve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öğretim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programlarına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uygun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olarak yapılmasını</w:t>
      </w:r>
      <w:r w:rsidRPr="00792EA7">
        <w:rPr>
          <w:spacing w:val="-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sağlamak,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6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Öğrencilerin ücretli ve ücretsiz mazeret izinleri ile devam-devamsızlık durumlarının izlenmesini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 kayıtlarının tutulmasını</w:t>
      </w:r>
      <w:r w:rsidRPr="00792EA7">
        <w:rPr>
          <w:rFonts w:ascii="Times New Roman" w:hAnsi="Times New Roman"/>
          <w:spacing w:val="-1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sağlamak,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73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İşletmelerde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mesleki</w:t>
      </w:r>
      <w:r w:rsidRPr="00792EA7">
        <w:rPr>
          <w:rFonts w:ascii="Times New Roman" w:hAnsi="Times New Roman"/>
          <w:spacing w:val="3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eğitim</w:t>
      </w:r>
      <w:r w:rsidRPr="00792EA7">
        <w:rPr>
          <w:rFonts w:ascii="Times New Roman" w:hAnsi="Times New Roman"/>
          <w:spacing w:val="4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gören</w:t>
      </w:r>
      <w:r w:rsidRPr="00792EA7">
        <w:rPr>
          <w:rFonts w:ascii="Times New Roman" w:hAnsi="Times New Roman"/>
          <w:spacing w:val="3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öğrencilerin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sigorta</w:t>
      </w:r>
      <w:r w:rsidRPr="00792EA7">
        <w:rPr>
          <w:rFonts w:ascii="Times New Roman" w:hAnsi="Times New Roman"/>
          <w:spacing w:val="3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primlerine</w:t>
      </w:r>
      <w:r w:rsidRPr="00792EA7">
        <w:rPr>
          <w:rFonts w:ascii="Times New Roman" w:hAnsi="Times New Roman"/>
          <w:spacing w:val="3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ait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işlemlerin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mevzuatına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göre yürütülmesini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sağlamak,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47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İşletmelerle işbirliği yaparak, öğrencilerin mesleki eğitiminden sorumlu usta öğretici veya</w:t>
      </w:r>
      <w:r w:rsidRPr="00792EA7">
        <w:rPr>
          <w:rFonts w:ascii="Times New Roman" w:hAnsi="Times New Roman"/>
          <w:spacing w:val="4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eğitici personelin</w:t>
      </w:r>
      <w:r w:rsidRPr="00792EA7">
        <w:rPr>
          <w:rFonts w:ascii="Times New Roman" w:hAnsi="Times New Roman"/>
          <w:spacing w:val="4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yetiştirilmesi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için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</w:t>
      </w:r>
      <w:r w:rsidRPr="00792EA7">
        <w:rPr>
          <w:rFonts w:ascii="Times New Roman" w:hAnsi="Times New Roman"/>
          <w:spacing w:val="3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pedagojisi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kursları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açmak,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başarılı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olanlara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"Usta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Öğretici"</w:t>
      </w:r>
      <w:r w:rsidRPr="00792EA7">
        <w:rPr>
          <w:rFonts w:ascii="Times New Roman" w:hAnsi="Times New Roman"/>
          <w:spacing w:val="3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belgesi</w:t>
      </w:r>
      <w:r w:rsidRPr="00792EA7">
        <w:rPr>
          <w:rFonts w:ascii="Times New Roman" w:hAnsi="Times New Roman"/>
          <w:spacing w:val="4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vermek, bununla ilgili kayıtları</w:t>
      </w:r>
      <w:r w:rsidRPr="00792EA7">
        <w:rPr>
          <w:rFonts w:ascii="Times New Roman" w:hAnsi="Times New Roman"/>
          <w:spacing w:val="-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tutmak,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52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İşletmelerde görevli usta öğretici ve eğitici personelin hizmet içi eğitiminde, okul/kurumun</w:t>
      </w:r>
      <w:r w:rsidRPr="00792EA7">
        <w:rPr>
          <w:rFonts w:ascii="Times New Roman" w:hAnsi="Times New Roman"/>
          <w:spacing w:val="20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personel ve diğer imkânlarıyla yardımcı</w:t>
      </w:r>
      <w:r w:rsidRPr="00792EA7">
        <w:rPr>
          <w:rFonts w:ascii="Times New Roman" w:hAnsi="Times New Roman"/>
          <w:spacing w:val="-12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olmak,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ğ) İşletmelerde yapılan mesleki eğitimde amaçlanan hedeflere ulaşılması için işletme yetkilileri</w:t>
      </w:r>
      <w:r w:rsidRPr="00792EA7">
        <w:rPr>
          <w:spacing w:val="4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ile işbirliği yaparak eğitimle ilgili gerekli önlemleri</w:t>
      </w:r>
      <w:r w:rsidRPr="00792EA7">
        <w:rPr>
          <w:spacing w:val="-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almak,</w:t>
      </w:r>
    </w:p>
    <w:p w:rsidR="00CE6BF7" w:rsidRPr="00792EA7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234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Okul müdürü veya koordinatör müdür yardımcısının değişmesi durumunda ilgili</w:t>
      </w:r>
      <w:r w:rsidRPr="00792EA7">
        <w:rPr>
          <w:rFonts w:ascii="Times New Roman" w:hAnsi="Times New Roman"/>
          <w:spacing w:val="35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işletmeyi bilgilendirmek,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ı) İşletme yetkilileriyle yapılan toplantılara başkanlık</w:t>
      </w:r>
      <w:r w:rsidRPr="00792EA7">
        <w:rPr>
          <w:spacing w:val="-2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yapmaktır.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Öğrencilerin görev ve</w:t>
      </w:r>
      <w:r w:rsidRPr="00792EA7">
        <w:rPr>
          <w:spacing w:val="-1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sorumlulukları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19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19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Millî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Bakanlığı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Ortaöğretim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Kurumları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Yönetmeliğinin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36,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124,</w:t>
      </w:r>
      <w:r w:rsidRPr="00792EA7">
        <w:rPr>
          <w:spacing w:val="1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126</w:t>
      </w:r>
      <w:r w:rsidRPr="00792EA7">
        <w:rPr>
          <w:spacing w:val="2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147 </w:t>
      </w:r>
      <w:proofErr w:type="spellStart"/>
      <w:r w:rsidRPr="00792EA7">
        <w:rPr>
          <w:sz w:val="11"/>
          <w:szCs w:val="11"/>
          <w:lang w:val="tr-TR"/>
        </w:rPr>
        <w:t>nci</w:t>
      </w:r>
      <w:proofErr w:type="spellEnd"/>
      <w:r w:rsidRPr="00792EA7">
        <w:rPr>
          <w:spacing w:val="-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maddelerine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işletmede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-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gören/staj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yapan</w:t>
      </w:r>
      <w:r w:rsidRPr="00792EA7">
        <w:rPr>
          <w:spacing w:val="-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öğrencinin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görev</w:t>
      </w:r>
      <w:r w:rsidRPr="00792EA7">
        <w:rPr>
          <w:spacing w:val="-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sorumlulukları:</w:t>
      </w:r>
    </w:p>
    <w:p w:rsidR="00CE6BF7" w:rsidRPr="00792EA7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80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 yerinin şartlarına, kılık-kıyafet ve çalışma düzenine</w:t>
      </w:r>
      <w:r w:rsidRPr="00792EA7">
        <w:rPr>
          <w:rFonts w:ascii="Times New Roman" w:hAnsi="Times New Roman"/>
          <w:spacing w:val="-2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uymak,</w:t>
      </w:r>
    </w:p>
    <w:p w:rsidR="00CE6BF7" w:rsidRPr="00792EA7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206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Üretim ve hizmetle ilgili gizlilik gerektiren konular ile kişilere ait özel bilgileri</w:t>
      </w:r>
      <w:r w:rsidRPr="00792EA7">
        <w:rPr>
          <w:rFonts w:ascii="Times New Roman" w:hAnsi="Times New Roman"/>
          <w:spacing w:val="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başkalarıyla paylaşmamak,</w:t>
      </w:r>
    </w:p>
    <w:p w:rsidR="00CE6BF7" w:rsidRPr="00792EA7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31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Sendikal etkinliklere</w:t>
      </w:r>
      <w:r w:rsidRPr="00792EA7">
        <w:rPr>
          <w:rFonts w:ascii="Times New Roman" w:hAnsi="Times New Roman"/>
          <w:spacing w:val="-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katılmamak,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ç) Eğitime düzenli olarak devam</w:t>
      </w:r>
      <w:r w:rsidRPr="00792EA7">
        <w:rPr>
          <w:spacing w:val="-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etmek,</w:t>
      </w:r>
    </w:p>
    <w:p w:rsidR="00CE6BF7" w:rsidRPr="00792EA7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Mesleki eğitim ile ilgili iş dosyası</w:t>
      </w:r>
      <w:r w:rsidRPr="00792EA7">
        <w:rPr>
          <w:rFonts w:ascii="Times New Roman" w:hAnsi="Times New Roman"/>
          <w:spacing w:val="-1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tutmak,</w:t>
      </w:r>
    </w:p>
    <w:p w:rsidR="00CE6BF7" w:rsidRPr="00792EA7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31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Staja devam edenler için staj dosyası</w:t>
      </w:r>
      <w:r w:rsidRPr="00792EA7">
        <w:rPr>
          <w:rFonts w:ascii="Times New Roman" w:hAnsi="Times New Roman"/>
          <w:spacing w:val="-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tutmak,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e) İşletmede mesleki eğitim yaptığı günlerde devamsızlık yaptığı süreye ilişkin özür belgesi veya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yazılı veli beyanını özür gününü takip eden en geç beş iş günü içinde okul/kurum müdürlüğüne teslim</w:t>
      </w:r>
      <w:r w:rsidRPr="00792EA7">
        <w:rPr>
          <w:spacing w:val="-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etmektir.</w:t>
      </w:r>
    </w:p>
    <w:p w:rsidR="003F100F" w:rsidRDefault="003F100F" w:rsidP="003F4CF2">
      <w:pPr>
        <w:pStyle w:val="Balk1"/>
        <w:tabs>
          <w:tab w:val="left" w:pos="284"/>
        </w:tabs>
        <w:spacing w:before="0"/>
        <w:ind w:left="0" w:right="45" w:firstLine="142"/>
        <w:jc w:val="center"/>
        <w:rPr>
          <w:sz w:val="11"/>
          <w:szCs w:val="11"/>
          <w:lang w:val="tr-TR"/>
        </w:rPr>
      </w:pP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jc w:val="center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DİĞER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HUSUSLAR</w:t>
      </w:r>
    </w:p>
    <w:p w:rsidR="00CE6BF7" w:rsidRPr="00792EA7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b/>
          <w:sz w:val="11"/>
          <w:szCs w:val="11"/>
          <w:lang w:val="tr-TR"/>
        </w:rPr>
        <w:t>Hüküm bulunmayan</w:t>
      </w:r>
      <w:r w:rsidRPr="00792EA7">
        <w:rPr>
          <w:rFonts w:ascii="Times New Roman" w:hAnsi="Times New Roman"/>
          <w:b/>
          <w:spacing w:val="-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b/>
          <w:sz w:val="11"/>
          <w:szCs w:val="11"/>
          <w:lang w:val="tr-TR"/>
        </w:rPr>
        <w:t>hâller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15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20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İşletmede</w:t>
      </w:r>
      <w:r w:rsidRPr="00792EA7">
        <w:rPr>
          <w:spacing w:val="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</w:t>
      </w:r>
      <w:r w:rsidRPr="00792EA7">
        <w:rPr>
          <w:spacing w:val="1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</w:t>
      </w:r>
      <w:r w:rsidRPr="00792EA7">
        <w:rPr>
          <w:spacing w:val="1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gören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veya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staj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yapan</w:t>
      </w:r>
      <w:r w:rsidRPr="00792EA7">
        <w:rPr>
          <w:spacing w:val="1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öğrenciler</w:t>
      </w:r>
      <w:r w:rsidRPr="00792EA7">
        <w:rPr>
          <w:spacing w:val="1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hakkında;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</w:t>
      </w:r>
      <w:r w:rsidRPr="00792EA7">
        <w:rPr>
          <w:spacing w:val="1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sözleşmede yer almayan diğer hususlarda Millî Eğitim Bakanlığı Ortaöğretim Kurumları Yönetmeliği ve ilgili diğer mevzuat hükümlerine göre işlem</w:t>
      </w:r>
      <w:r w:rsidRPr="00792EA7">
        <w:rPr>
          <w:spacing w:val="-1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yapılır.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İşverenin</w:t>
      </w:r>
      <w:r w:rsidRPr="00792EA7">
        <w:rPr>
          <w:spacing w:val="-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değişmesi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rPr>
          <w:rFonts w:cs="Times New Roman"/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21</w:t>
      </w:r>
      <w:r w:rsidRPr="00792EA7">
        <w:rPr>
          <w:sz w:val="11"/>
          <w:szCs w:val="11"/>
          <w:lang w:val="tr-TR"/>
        </w:rPr>
        <w:t>- (1) İşverenin değişmesi halinde, yeni işveren aynı mesleği/üretimi sürdürüyorsa</w:t>
      </w:r>
      <w:r w:rsidRPr="00792EA7">
        <w:rPr>
          <w:spacing w:val="1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sözleşme yenilenir.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Öğrencinin okul/kurumunun</w:t>
      </w:r>
      <w:r w:rsidRPr="00792EA7">
        <w:rPr>
          <w:spacing w:val="-1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değişmesi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</w:t>
      </w:r>
      <w:r w:rsidRPr="00792EA7">
        <w:rPr>
          <w:b/>
          <w:spacing w:val="37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22</w:t>
      </w:r>
      <w:r w:rsidRPr="00792EA7">
        <w:rPr>
          <w:sz w:val="11"/>
          <w:szCs w:val="11"/>
          <w:lang w:val="tr-TR"/>
        </w:rPr>
        <w:t>-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(1)</w:t>
      </w:r>
      <w:r w:rsidRPr="00792EA7">
        <w:rPr>
          <w:spacing w:val="3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Öğrencinin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aynı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yerleşim</w:t>
      </w:r>
      <w:r w:rsidRPr="00792EA7">
        <w:rPr>
          <w:spacing w:val="38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yerinde</w:t>
      </w:r>
      <w:r w:rsidRPr="00792EA7">
        <w:rPr>
          <w:spacing w:val="40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okul/kurumunu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değiştirmesi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durumunda</w:t>
      </w:r>
      <w:r w:rsidRPr="00792EA7">
        <w:rPr>
          <w:spacing w:val="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mesleki eğitimine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aynı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yerinde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devam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eder.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Bu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durumda,</w:t>
      </w:r>
      <w:r w:rsidRPr="00792EA7">
        <w:rPr>
          <w:spacing w:val="-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okul/kurum</w:t>
      </w:r>
      <w:r w:rsidRPr="00792EA7">
        <w:rPr>
          <w:spacing w:val="-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müdürlüğünce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sözleşmenin</w:t>
      </w:r>
      <w:r w:rsidRPr="00792EA7">
        <w:rPr>
          <w:spacing w:val="-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yenilenmesi</w:t>
      </w:r>
      <w:r w:rsidRPr="00792EA7">
        <w:rPr>
          <w:spacing w:val="-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sağlanır.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Öğrenciye sağlanacak</w:t>
      </w:r>
      <w:r w:rsidRPr="00792EA7">
        <w:rPr>
          <w:spacing w:val="-9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haklar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MADDE 23</w:t>
      </w:r>
      <w:r w:rsidRPr="00792EA7">
        <w:rPr>
          <w:sz w:val="11"/>
          <w:szCs w:val="11"/>
          <w:lang w:val="tr-TR"/>
        </w:rPr>
        <w:t>- (1) İşletme tarafından öğrenci aşağıdaki sosyal haklardan</w:t>
      </w:r>
      <w:r w:rsidRPr="00792EA7">
        <w:rPr>
          <w:spacing w:val="-2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yararlandırılacaktır.</w:t>
      </w:r>
    </w:p>
    <w:p w:rsidR="00CE6BF7" w:rsidRPr="00792EA7" w:rsidRDefault="00CE6BF7" w:rsidP="003F4CF2">
      <w:pPr>
        <w:pStyle w:val="ListeParagraf"/>
        <w:numPr>
          <w:ilvl w:val="1"/>
          <w:numId w:val="4"/>
        </w:numPr>
        <w:tabs>
          <w:tab w:val="left" w:pos="284"/>
          <w:tab w:val="left" w:pos="1199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Öğle</w:t>
      </w:r>
      <w:r w:rsidRPr="00792EA7">
        <w:rPr>
          <w:rFonts w:ascii="Times New Roman" w:hAnsi="Times New Roman"/>
          <w:spacing w:val="-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yemeği</w:t>
      </w:r>
    </w:p>
    <w:p w:rsidR="00CE6BF7" w:rsidRPr="00792EA7" w:rsidRDefault="00CE6BF7" w:rsidP="003F4CF2">
      <w:pPr>
        <w:pStyle w:val="ListeParagraf"/>
        <w:numPr>
          <w:ilvl w:val="1"/>
          <w:numId w:val="4"/>
        </w:numPr>
        <w:tabs>
          <w:tab w:val="left" w:pos="284"/>
          <w:tab w:val="left" w:pos="1169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Ulaşım</w:t>
      </w:r>
    </w:p>
    <w:p w:rsidR="00CE6BF7" w:rsidRPr="00792EA7" w:rsidRDefault="00CE6BF7" w:rsidP="003F4CF2">
      <w:pPr>
        <w:pStyle w:val="ListeParagraf"/>
        <w:numPr>
          <w:ilvl w:val="1"/>
          <w:numId w:val="4"/>
        </w:numPr>
        <w:tabs>
          <w:tab w:val="left" w:pos="284"/>
          <w:tab w:val="left" w:pos="1169"/>
        </w:tabs>
        <w:ind w:left="0" w:right="45" w:firstLine="142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Barınma</w:t>
      </w:r>
    </w:p>
    <w:p w:rsidR="007C5C80" w:rsidRPr="00792EA7" w:rsidRDefault="00CE6BF7" w:rsidP="003F4CF2">
      <w:pPr>
        <w:pStyle w:val="GvdeMetni"/>
        <w:tabs>
          <w:tab w:val="left" w:pos="284"/>
        </w:tabs>
        <w:ind w:left="0" w:right="45" w:firstLine="142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Diğer :</w:t>
      </w:r>
      <w:r w:rsidRPr="00792EA7">
        <w:rPr>
          <w:spacing w:val="-4"/>
          <w:sz w:val="11"/>
          <w:szCs w:val="11"/>
          <w:lang w:val="tr-TR"/>
        </w:rPr>
        <w:t xml:space="preserve"> </w:t>
      </w:r>
      <w:proofErr w:type="gramStart"/>
      <w:r w:rsidRPr="00792EA7">
        <w:rPr>
          <w:sz w:val="11"/>
          <w:szCs w:val="11"/>
          <w:lang w:val="tr-TR"/>
        </w:rPr>
        <w:t>………………</w:t>
      </w:r>
      <w:r w:rsidR="007C5C80" w:rsidRPr="00792EA7">
        <w:rPr>
          <w:sz w:val="11"/>
          <w:szCs w:val="11"/>
          <w:lang w:val="tr-TR"/>
        </w:rPr>
        <w:t>………………………………………………………</w:t>
      </w:r>
      <w:proofErr w:type="gramEnd"/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rPr>
          <w:sz w:val="11"/>
          <w:szCs w:val="11"/>
          <w:lang w:val="tr-TR"/>
        </w:rPr>
      </w:pPr>
      <w:r w:rsidRPr="00792EA7">
        <w:rPr>
          <w:b/>
          <w:sz w:val="11"/>
          <w:szCs w:val="11"/>
          <w:lang w:val="tr-TR"/>
        </w:rPr>
        <w:t>Sözleşmenin</w:t>
      </w:r>
      <w:r w:rsidRPr="00792EA7">
        <w:rPr>
          <w:b/>
          <w:spacing w:val="-2"/>
          <w:sz w:val="11"/>
          <w:szCs w:val="11"/>
          <w:lang w:val="tr-TR"/>
        </w:rPr>
        <w:t xml:space="preserve"> </w:t>
      </w:r>
      <w:r w:rsidRPr="00792EA7">
        <w:rPr>
          <w:b/>
          <w:sz w:val="11"/>
          <w:szCs w:val="11"/>
          <w:lang w:val="tr-TR"/>
        </w:rPr>
        <w:t>feshi MADDE 24</w:t>
      </w:r>
      <w:r w:rsidRPr="00792EA7">
        <w:rPr>
          <w:sz w:val="11"/>
          <w:szCs w:val="11"/>
          <w:lang w:val="tr-TR"/>
        </w:rPr>
        <w:t>- (1)</w:t>
      </w:r>
      <w:r w:rsidRPr="00792EA7">
        <w:rPr>
          <w:spacing w:val="-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Sözleşme;</w:t>
      </w:r>
    </w:p>
    <w:p w:rsidR="00CE6BF7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 yerinin çeşitli sebeplerle</w:t>
      </w:r>
      <w:r w:rsidRPr="00792EA7">
        <w:rPr>
          <w:rFonts w:ascii="Times New Roman" w:hAnsi="Times New Roman"/>
          <w:spacing w:val="-1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kapatılması,</w:t>
      </w:r>
    </w:p>
    <w:p w:rsidR="00CE6BF7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İşyerindeki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usta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öğretici/eğitici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personelin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işten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ayrılması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ve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işyerinde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başka</w:t>
      </w:r>
      <w:r w:rsidRPr="00792EA7">
        <w:rPr>
          <w:rFonts w:ascii="Times New Roman" w:hAnsi="Times New Roman"/>
          <w:spacing w:val="39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usta</w:t>
      </w:r>
      <w:r w:rsidRPr="00792EA7">
        <w:rPr>
          <w:rFonts w:ascii="Times New Roman" w:hAnsi="Times New Roman"/>
          <w:spacing w:val="41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öğretici/eğitici personelin</w:t>
      </w:r>
      <w:r w:rsidRPr="00792EA7">
        <w:rPr>
          <w:rFonts w:ascii="Times New Roman" w:hAnsi="Times New Roman"/>
          <w:spacing w:val="-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bulunmaması,</w:t>
      </w:r>
    </w:p>
    <w:p w:rsidR="00CE6BF7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3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 yeri sahibinin değişmesi halinde yeni iş yerinin aynı mesleği/ üretimi</w:t>
      </w:r>
      <w:r w:rsidRPr="00792EA7">
        <w:rPr>
          <w:rFonts w:ascii="Times New Roman" w:hAnsi="Times New Roman"/>
          <w:spacing w:val="-3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sürdürememesi,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ç) Öğrenciye bakmakla yükümlü olanın ikametini değiştirmesi nedeniyle öğrencinin</w:t>
      </w:r>
      <w:r w:rsidRPr="00792EA7">
        <w:rPr>
          <w:spacing w:val="1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ulaşımını sağlayamayacağına dair yazılı</w:t>
      </w:r>
      <w:r w:rsidRPr="00792EA7">
        <w:rPr>
          <w:spacing w:val="-1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beyanı,</w:t>
      </w:r>
    </w:p>
    <w:p w:rsidR="00CE6BF7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90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Öğrencinin okul/kurum değiştirme veya örgün eğitim dışına çıkarma cezası alarak</w:t>
      </w:r>
      <w:r w:rsidRPr="00792EA7">
        <w:rPr>
          <w:rFonts w:ascii="Times New Roman" w:hAnsi="Times New Roman"/>
          <w:spacing w:val="-17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okul/kurumla ilişiğinin</w:t>
      </w:r>
      <w:r w:rsidRPr="00792EA7">
        <w:rPr>
          <w:rFonts w:ascii="Times New Roman" w:hAnsi="Times New Roman"/>
          <w:spacing w:val="-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kesilmesi,</w:t>
      </w:r>
    </w:p>
    <w:p w:rsidR="00CE6BF7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31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Sağlık durumunun işletmedeki eğitimden olumsuz</w:t>
      </w:r>
      <w:r w:rsidRPr="00792EA7">
        <w:rPr>
          <w:rFonts w:ascii="Times New Roman" w:hAnsi="Times New Roman"/>
          <w:spacing w:val="-2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etkilenmesi,</w:t>
      </w:r>
    </w:p>
    <w:p w:rsidR="00CE6BF7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10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Öğretim yılı sonunda öğrencinin veya işletmenin durumunda değişiklik</w:t>
      </w:r>
      <w:r w:rsidRPr="00792EA7">
        <w:rPr>
          <w:rFonts w:ascii="Times New Roman" w:hAnsi="Times New Roman"/>
          <w:spacing w:val="-23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olması,</w:t>
      </w:r>
    </w:p>
    <w:p w:rsidR="00DF7935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40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İşletmelerde grev ve lokavt uygulaması</w:t>
      </w:r>
      <w:r w:rsidRPr="00792EA7">
        <w:rPr>
          <w:rFonts w:ascii="Times New Roman" w:hAnsi="Times New Roman"/>
          <w:spacing w:val="-14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 xml:space="preserve">olması, </w:t>
      </w:r>
    </w:p>
    <w:p w:rsidR="00CE6BF7" w:rsidRPr="00792EA7" w:rsidRDefault="00CE6BF7" w:rsidP="003F4CF2">
      <w:pPr>
        <w:pStyle w:val="ListeParagraf"/>
        <w:tabs>
          <w:tab w:val="left" w:pos="284"/>
          <w:tab w:val="left" w:pos="1140"/>
        </w:tabs>
        <w:ind w:left="284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ğ) Deprem, yangın ve sel gibi</w:t>
      </w:r>
      <w:r w:rsidRPr="00792EA7">
        <w:rPr>
          <w:rFonts w:ascii="Times New Roman" w:hAnsi="Times New Roman"/>
          <w:spacing w:val="-16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afetler,</w:t>
      </w:r>
    </w:p>
    <w:p w:rsidR="00CE6BF7" w:rsidRPr="00792EA7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1"/>
          <w:szCs w:val="11"/>
          <w:lang w:val="tr-TR"/>
        </w:rPr>
      </w:pPr>
      <w:r w:rsidRPr="00792EA7">
        <w:rPr>
          <w:rFonts w:ascii="Times New Roman" w:hAnsi="Times New Roman"/>
          <w:sz w:val="11"/>
          <w:szCs w:val="11"/>
          <w:lang w:val="tr-TR"/>
        </w:rPr>
        <w:t>Taraflardan birinin yükümlülüklerini yerine</w:t>
      </w:r>
      <w:r w:rsidRPr="00792EA7">
        <w:rPr>
          <w:rFonts w:ascii="Times New Roman" w:hAnsi="Times New Roman"/>
          <w:spacing w:val="-18"/>
          <w:sz w:val="11"/>
          <w:szCs w:val="11"/>
          <w:lang w:val="tr-TR"/>
        </w:rPr>
        <w:t xml:space="preserve"> </w:t>
      </w:r>
      <w:r w:rsidRPr="00792EA7">
        <w:rPr>
          <w:rFonts w:ascii="Times New Roman" w:hAnsi="Times New Roman"/>
          <w:sz w:val="11"/>
          <w:szCs w:val="11"/>
          <w:lang w:val="tr-TR"/>
        </w:rPr>
        <w:t>getirmemesi,</w:t>
      </w:r>
    </w:p>
    <w:p w:rsidR="00CE6BF7" w:rsidRPr="00792EA7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</w:pPr>
      <w:proofErr w:type="gramStart"/>
      <w:r w:rsidRPr="00792EA7">
        <w:rPr>
          <w:sz w:val="11"/>
          <w:szCs w:val="11"/>
          <w:lang w:val="tr-TR"/>
        </w:rPr>
        <w:t>hallerinde</w:t>
      </w:r>
      <w:proofErr w:type="gramEnd"/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tek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taraflı</w:t>
      </w:r>
      <w:r w:rsidRPr="00792EA7">
        <w:rPr>
          <w:spacing w:val="21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olarak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feshedilir.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Fesih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durumu,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sözleşmenin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feshi</w:t>
      </w:r>
      <w:r w:rsidRPr="00792EA7">
        <w:rPr>
          <w:spacing w:val="26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tarihinden</w:t>
      </w:r>
      <w:r w:rsidRPr="00792EA7">
        <w:rPr>
          <w:spacing w:val="2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itibaren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3</w:t>
      </w:r>
      <w:r w:rsidRPr="00792EA7">
        <w:rPr>
          <w:spacing w:val="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iş</w:t>
      </w:r>
      <w:r w:rsidRPr="00792EA7">
        <w:rPr>
          <w:spacing w:val="2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günü içinde ilgili okul/kurum müdürlüğüne yazılı olarak bildirilir. (3308 sayılı Kanun madde 22, Millî</w:t>
      </w:r>
      <w:r w:rsidRPr="00792EA7">
        <w:rPr>
          <w:spacing w:val="4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Eğitim Bakanlığı Ortaöğretim Kurumları Yönetmeliği, madde</w:t>
      </w:r>
      <w:r w:rsidRPr="00792EA7">
        <w:rPr>
          <w:spacing w:val="-23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133).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Yürürlük</w:t>
      </w:r>
    </w:p>
    <w:p w:rsidR="00CE6BF7" w:rsidRPr="00792EA7" w:rsidRDefault="00CE6BF7" w:rsidP="003F4CF2">
      <w:pPr>
        <w:pStyle w:val="GvdeMetni"/>
        <w:tabs>
          <w:tab w:val="left" w:pos="284"/>
          <w:tab w:val="left" w:pos="2552"/>
        </w:tabs>
        <w:ind w:left="0" w:right="45" w:firstLine="142"/>
        <w:jc w:val="both"/>
        <w:rPr>
          <w:sz w:val="11"/>
          <w:szCs w:val="11"/>
          <w:lang w:val="tr-TR"/>
        </w:rPr>
      </w:pPr>
      <w:proofErr w:type="gramStart"/>
      <w:r w:rsidRPr="00792EA7">
        <w:rPr>
          <w:b/>
          <w:sz w:val="11"/>
          <w:szCs w:val="11"/>
          <w:lang w:val="tr-TR"/>
        </w:rPr>
        <w:t>MADDE  25</w:t>
      </w:r>
      <w:proofErr w:type="gramEnd"/>
      <w:r w:rsidRPr="00792EA7">
        <w:rPr>
          <w:sz w:val="11"/>
          <w:szCs w:val="11"/>
          <w:lang w:val="tr-TR"/>
        </w:rPr>
        <w:t xml:space="preserve">-  (1)  </w:t>
      </w:r>
      <w:r w:rsidRPr="00792EA7">
        <w:rPr>
          <w:spacing w:val="15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...</w:t>
      </w:r>
      <w:r w:rsidR="003F100F">
        <w:rPr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/...</w:t>
      </w:r>
      <w:r w:rsidR="003F100F">
        <w:rPr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/</w:t>
      </w:r>
      <w:r w:rsidR="003F100F">
        <w:rPr>
          <w:sz w:val="11"/>
          <w:szCs w:val="11"/>
          <w:lang w:val="tr-TR"/>
        </w:rPr>
        <w:t xml:space="preserve"> 2018</w:t>
      </w:r>
      <w:r w:rsidR="007C5C80" w:rsidRPr="00792EA7">
        <w:rPr>
          <w:sz w:val="11"/>
          <w:szCs w:val="11"/>
          <w:lang w:val="tr-TR"/>
        </w:rPr>
        <w:t xml:space="preserve">tarihinde </w:t>
      </w:r>
      <w:r w:rsidRPr="00792EA7">
        <w:rPr>
          <w:sz w:val="11"/>
          <w:szCs w:val="11"/>
          <w:lang w:val="tr-TR"/>
        </w:rPr>
        <w:t>yürürl</w:t>
      </w:r>
      <w:r w:rsidR="007C5C80" w:rsidRPr="00792EA7">
        <w:rPr>
          <w:sz w:val="11"/>
          <w:szCs w:val="11"/>
          <w:lang w:val="tr-TR"/>
        </w:rPr>
        <w:t xml:space="preserve">üğe girmek üzere taraflarca </w:t>
      </w:r>
      <w:r w:rsidRPr="00792EA7">
        <w:rPr>
          <w:sz w:val="11"/>
          <w:szCs w:val="11"/>
          <w:lang w:val="tr-TR"/>
        </w:rPr>
        <w:t>imza</w:t>
      </w:r>
      <w:r w:rsidR="007C5C80" w:rsidRPr="00792EA7">
        <w:rPr>
          <w:sz w:val="11"/>
          <w:szCs w:val="11"/>
          <w:lang w:val="tr-TR"/>
        </w:rPr>
        <w:t>lanan bu</w:t>
      </w:r>
      <w:r w:rsidRPr="00792EA7">
        <w:rPr>
          <w:spacing w:val="37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 xml:space="preserve">sözleşme </w:t>
      </w:r>
      <w:r w:rsidR="007C5C80" w:rsidRPr="00792EA7">
        <w:rPr>
          <w:sz w:val="11"/>
          <w:szCs w:val="11"/>
          <w:lang w:val="tr-TR"/>
        </w:rPr>
        <w:t xml:space="preserve">öğrencinin mesleki </w:t>
      </w:r>
      <w:r w:rsidRPr="00792EA7">
        <w:rPr>
          <w:sz w:val="11"/>
          <w:szCs w:val="11"/>
          <w:lang w:val="tr-TR"/>
        </w:rPr>
        <w:t>eğitimini/stajını tamamladığı tarihe kadar</w:t>
      </w:r>
      <w:r w:rsidRPr="00792EA7">
        <w:rPr>
          <w:spacing w:val="-28"/>
          <w:sz w:val="11"/>
          <w:szCs w:val="11"/>
          <w:lang w:val="tr-TR"/>
        </w:rPr>
        <w:t xml:space="preserve"> </w:t>
      </w:r>
      <w:r w:rsidR="003F100F">
        <w:rPr>
          <w:spacing w:val="-28"/>
          <w:sz w:val="11"/>
          <w:szCs w:val="11"/>
          <w:lang w:val="tr-TR"/>
        </w:rPr>
        <w:t xml:space="preserve">                         </w:t>
      </w:r>
      <w:r w:rsidRPr="00792EA7">
        <w:rPr>
          <w:sz w:val="11"/>
          <w:szCs w:val="11"/>
          <w:lang w:val="tr-TR"/>
        </w:rPr>
        <w:t>geçerlidir.</w:t>
      </w:r>
    </w:p>
    <w:p w:rsidR="00CE6BF7" w:rsidRPr="00792EA7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1"/>
          <w:szCs w:val="11"/>
          <w:lang w:val="tr-TR"/>
        </w:rPr>
      </w:pPr>
      <w:r w:rsidRPr="00792EA7">
        <w:rPr>
          <w:sz w:val="11"/>
          <w:szCs w:val="11"/>
          <w:lang w:val="tr-TR"/>
        </w:rPr>
        <w:t>Saklanma</w:t>
      </w:r>
      <w:r w:rsidRPr="00792EA7">
        <w:rPr>
          <w:spacing w:val="-2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süresi</w:t>
      </w:r>
    </w:p>
    <w:p w:rsidR="003F100F" w:rsidRPr="003F100F" w:rsidRDefault="00CE6BF7" w:rsidP="003F100F">
      <w:pPr>
        <w:pStyle w:val="GvdeMetni"/>
        <w:tabs>
          <w:tab w:val="left" w:pos="284"/>
        </w:tabs>
        <w:ind w:left="0" w:right="45" w:firstLine="142"/>
        <w:jc w:val="both"/>
        <w:rPr>
          <w:sz w:val="11"/>
          <w:szCs w:val="11"/>
          <w:lang w:val="tr-TR"/>
        </w:rPr>
        <w:sectPr w:rsidR="003F100F" w:rsidRPr="003F100F" w:rsidSect="00792EA7">
          <w:type w:val="continuous"/>
          <w:pgSz w:w="11906" w:h="16838"/>
          <w:pgMar w:top="720" w:right="720" w:bottom="720" w:left="720" w:header="708" w:footer="0" w:gutter="0"/>
          <w:cols w:num="2" w:sep="1" w:space="170"/>
          <w:docGrid w:linePitch="360"/>
        </w:sectPr>
      </w:pPr>
      <w:r w:rsidRPr="00792EA7">
        <w:rPr>
          <w:b/>
          <w:sz w:val="11"/>
          <w:szCs w:val="11"/>
          <w:lang w:val="tr-TR"/>
        </w:rPr>
        <w:t>MADDE 26</w:t>
      </w:r>
      <w:r w:rsidRPr="00792EA7">
        <w:rPr>
          <w:sz w:val="11"/>
          <w:szCs w:val="11"/>
          <w:lang w:val="tr-TR"/>
        </w:rPr>
        <w:t xml:space="preserve">- Sözleşme, okul/kurum müdürlüklerince öğrenci dosyasında </w:t>
      </w:r>
      <w:proofErr w:type="gramStart"/>
      <w:r w:rsidRPr="00792EA7">
        <w:rPr>
          <w:b/>
          <w:sz w:val="11"/>
          <w:szCs w:val="11"/>
          <w:lang w:val="tr-TR"/>
        </w:rPr>
        <w:t>süresiz</w:t>
      </w:r>
      <w:r w:rsidR="00DF7935" w:rsidRPr="00792EA7">
        <w:rPr>
          <w:sz w:val="11"/>
          <w:szCs w:val="11"/>
          <w:lang w:val="tr-TR"/>
        </w:rPr>
        <w:t xml:space="preserve"> </w:t>
      </w:r>
      <w:r w:rsidRPr="00792EA7">
        <w:rPr>
          <w:spacing w:val="-34"/>
          <w:sz w:val="11"/>
          <w:szCs w:val="11"/>
          <w:lang w:val="tr-TR"/>
        </w:rPr>
        <w:t xml:space="preserve"> </w:t>
      </w:r>
      <w:r w:rsidRPr="00792EA7">
        <w:rPr>
          <w:sz w:val="11"/>
          <w:szCs w:val="11"/>
          <w:lang w:val="tr-TR"/>
        </w:rPr>
        <w:t>saklanır</w:t>
      </w:r>
      <w:proofErr w:type="gramEnd"/>
      <w:r w:rsidRPr="00792EA7">
        <w:rPr>
          <w:sz w:val="11"/>
          <w:szCs w:val="11"/>
          <w:lang w:val="tr-TR"/>
        </w:rPr>
        <w:t>.</w:t>
      </w:r>
    </w:p>
    <w:p w:rsidR="00DF7935" w:rsidRPr="00446A30" w:rsidRDefault="00DF7935" w:rsidP="00DF7935">
      <w:pPr>
        <w:spacing w:before="10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10774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3544"/>
      </w:tblGrid>
      <w:tr w:rsidR="00DF7935" w:rsidRPr="007E2C41" w:rsidTr="002E0326">
        <w:trPr>
          <w:trHeight w:hRule="exact" w:val="3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21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Okul/Kurumun</w:t>
            </w:r>
            <w:r w:rsidRPr="007E2C41">
              <w:rPr>
                <w:rFonts w:ascii="Times New Roman" w:hAnsi="Times New Roman"/>
                <w:b/>
                <w:spacing w:val="-6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Adı</w:t>
            </w:r>
          </w:p>
          <w:p w:rsidR="00DF7935" w:rsidRPr="007E2C41" w:rsidRDefault="009E7097" w:rsidP="009E7097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9E7097">
              <w:rPr>
                <w:rFonts w:ascii="Times New Roman" w:eastAsia="Times New Roman" w:hAnsi="Times New Roman" w:cs="Times New Roman"/>
                <w:sz w:val="10"/>
                <w:szCs w:val="20"/>
                <w:lang w:val="tr-TR"/>
              </w:rPr>
              <w:t xml:space="preserve">YAHYA KEMAL BEYATLI MESLEKİ VE TEKNİK ANADOLU LİSESİ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LİSESİ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21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 xml:space="preserve">İşletmenin </w:t>
            </w:r>
            <w:proofErr w:type="gramStart"/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Adı</w:t>
            </w:r>
            <w:r w:rsidRPr="007E2C41">
              <w:rPr>
                <w:rFonts w:ascii="Times New Roman" w:hAnsi="Times New Roman"/>
                <w:b/>
                <w:spacing w:val="-2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:</w:t>
            </w:r>
            <w:proofErr w:type="gramEnd"/>
          </w:p>
          <w:p w:rsidR="00DF7935" w:rsidRPr="007E2C41" w:rsidRDefault="00DF7935" w:rsidP="001A2CCB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proofErr w:type="gramStart"/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………………</w:t>
            </w:r>
            <w:r w:rsidR="002E0326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……………………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….………………………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179"/>
              <w:ind w:left="103" w:right="32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Öğrencinin/18</w:t>
            </w:r>
            <w:r w:rsidRPr="007E2C41">
              <w:rPr>
                <w:rFonts w:ascii="Times New Roman" w:hAnsi="Times New Roman"/>
                <w:b/>
                <w:spacing w:val="-5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yaşından küçükse</w:t>
            </w:r>
            <w:r w:rsidRPr="007E2C41">
              <w:rPr>
                <w:rFonts w:ascii="Times New Roman" w:hAnsi="Times New Roman"/>
                <w:b/>
                <w:spacing w:val="-1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yasal temsilcisinin</w:t>
            </w:r>
          </w:p>
        </w:tc>
      </w:tr>
      <w:tr w:rsidR="00DF7935" w:rsidRPr="007E2C41" w:rsidTr="002E0326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21" w:line="261" w:lineRule="auto"/>
              <w:ind w:left="1099" w:right="1064" w:hanging="3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Okul/Kurum Müdürünün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46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İşveren veya</w:t>
            </w:r>
            <w:r w:rsidRPr="007E2C41">
              <w:rPr>
                <w:rFonts w:ascii="Times New Roman" w:hAnsi="Times New Roman"/>
                <w:b/>
                <w:spacing w:val="-8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Vekilinin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rPr>
                <w:sz w:val="14"/>
                <w:lang w:val="tr-TR"/>
              </w:rPr>
            </w:pPr>
          </w:p>
        </w:tc>
      </w:tr>
      <w:tr w:rsidR="00DF7935" w:rsidRPr="007E2C41" w:rsidTr="002E0326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9E7097">
            <w:pPr>
              <w:pStyle w:val="TableParagraph"/>
              <w:spacing w:before="139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Adı </w:t>
            </w:r>
            <w:proofErr w:type="gramStart"/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Soyadı</w:t>
            </w:r>
            <w:r w:rsidRPr="007E2C41">
              <w:rPr>
                <w:rFonts w:ascii="Times New Roman" w:eastAsia="Times New Roman" w:hAnsi="Times New Roman" w:cs="Times New Roman"/>
                <w:spacing w:val="-16"/>
                <w:sz w:val="14"/>
                <w:szCs w:val="20"/>
                <w:lang w:val="tr-TR"/>
              </w:rPr>
              <w:t xml:space="preserve"> 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:</w:t>
            </w:r>
            <w:r w:rsidR="009E7097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</w:t>
            </w:r>
            <w:r w:rsidR="003F100F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</w:t>
            </w:r>
            <w:r w:rsidR="009E7097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MURAT</w:t>
            </w:r>
            <w:proofErr w:type="gramEnd"/>
            <w:r w:rsidR="009E7097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TÜLÜMEN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Adı Soyadı :</w:t>
            </w:r>
            <w:r w:rsidRPr="007E2C41">
              <w:rPr>
                <w:rFonts w:ascii="Times New Roman" w:eastAsia="Times New Roman" w:hAnsi="Times New Roman" w:cs="Times New Roman"/>
                <w:spacing w:val="-13"/>
                <w:sz w:val="14"/>
                <w:szCs w:val="20"/>
                <w:lang w:val="tr-TR"/>
              </w:rPr>
              <w:t xml:space="preserve"> </w:t>
            </w:r>
            <w:proofErr w:type="gramStart"/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…....................</w:t>
            </w:r>
            <w:proofErr w:type="gramEnd"/>
          </w:p>
          <w:p w:rsidR="00DF7935" w:rsidRPr="007E2C41" w:rsidRDefault="00DF7935" w:rsidP="00DD7F75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Görevi :</w:t>
            </w:r>
            <w:r w:rsidRPr="007E2C41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  <w:lang w:val="tr-TR"/>
              </w:rPr>
              <w:t xml:space="preserve"> </w:t>
            </w:r>
            <w:proofErr w:type="gramStart"/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…………….……..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sz w:val="14"/>
                <w:lang w:val="tr-TR"/>
              </w:rPr>
              <w:t xml:space="preserve">Adı </w:t>
            </w:r>
            <w:proofErr w:type="gramStart"/>
            <w:r w:rsidRPr="007E2C41">
              <w:rPr>
                <w:rFonts w:ascii="Times New Roman" w:hAnsi="Times New Roman"/>
                <w:sz w:val="14"/>
                <w:lang w:val="tr-TR"/>
              </w:rPr>
              <w:t>Soyadı</w:t>
            </w:r>
            <w:r w:rsidRPr="007E2C41">
              <w:rPr>
                <w:rFonts w:ascii="Times New Roman" w:hAnsi="Times New Roman"/>
                <w:spacing w:val="-4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sz w:val="14"/>
                <w:lang w:val="tr-TR"/>
              </w:rPr>
              <w:t>:</w:t>
            </w:r>
            <w:proofErr w:type="gramEnd"/>
          </w:p>
          <w:p w:rsidR="00DF7935" w:rsidRPr="007E2C41" w:rsidRDefault="00DF7935" w:rsidP="00DD7F7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proofErr w:type="gramStart"/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….....................</w:t>
            </w:r>
            <w:proofErr w:type="gramEnd"/>
          </w:p>
        </w:tc>
      </w:tr>
      <w:tr w:rsidR="00DF7935" w:rsidRPr="007E2C41" w:rsidTr="007E2C41">
        <w:trPr>
          <w:trHeight w:hRule="exact"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9E7097">
            <w:pPr>
              <w:pStyle w:val="TableParagraph"/>
              <w:tabs>
                <w:tab w:val="left" w:pos="811"/>
              </w:tabs>
              <w:spacing w:before="103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Tarih</w:t>
            </w:r>
            <w:r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ab/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: </w:t>
            </w:r>
            <w:proofErr w:type="gramStart"/>
            <w:r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….</w:t>
            </w:r>
            <w:proofErr w:type="gramEnd"/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/ </w:t>
            </w:r>
            <w:r w:rsidR="009E7097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09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/</w:t>
            </w:r>
            <w:r w:rsidRPr="007E2C41">
              <w:rPr>
                <w:rFonts w:ascii="Times New Roman" w:eastAsia="Times New Roman" w:hAnsi="Times New Roman" w:cs="Times New Roman"/>
                <w:spacing w:val="3"/>
                <w:sz w:val="14"/>
                <w:szCs w:val="20"/>
                <w:lang w:val="tr-TR"/>
              </w:rPr>
              <w:t xml:space="preserve"> </w:t>
            </w:r>
            <w:r w:rsidR="009E7097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Tarih   : </w:t>
            </w:r>
            <w:proofErr w:type="gramStart"/>
            <w:r w:rsidR="009E7097"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….</w:t>
            </w:r>
            <w:proofErr w:type="gramEnd"/>
            <w:r w:rsidR="009E7097"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/ </w:t>
            </w:r>
            <w:r w:rsidR="009E7097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09</w:t>
            </w:r>
            <w:r w:rsidR="009E7097"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/</w:t>
            </w:r>
            <w:r w:rsidR="009E7097" w:rsidRPr="007E2C41">
              <w:rPr>
                <w:rFonts w:ascii="Times New Roman" w:eastAsia="Times New Roman" w:hAnsi="Times New Roman" w:cs="Times New Roman"/>
                <w:spacing w:val="3"/>
                <w:sz w:val="14"/>
                <w:szCs w:val="20"/>
                <w:lang w:val="tr-TR"/>
              </w:rPr>
              <w:t xml:space="preserve"> </w:t>
            </w:r>
            <w:r w:rsidR="009E7097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Tarih   : </w:t>
            </w:r>
            <w:proofErr w:type="gramStart"/>
            <w:r w:rsidR="009E7097"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….</w:t>
            </w:r>
            <w:proofErr w:type="gramEnd"/>
            <w:r w:rsidR="009E7097"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/ </w:t>
            </w:r>
            <w:r w:rsidR="009E7097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09</w:t>
            </w:r>
            <w:r w:rsidR="009E7097"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/</w:t>
            </w:r>
            <w:r w:rsidR="009E7097" w:rsidRPr="007E2C41">
              <w:rPr>
                <w:rFonts w:ascii="Times New Roman" w:eastAsia="Times New Roman" w:hAnsi="Times New Roman" w:cs="Times New Roman"/>
                <w:spacing w:val="3"/>
                <w:sz w:val="14"/>
                <w:szCs w:val="20"/>
                <w:lang w:val="tr-TR"/>
              </w:rPr>
              <w:t xml:space="preserve"> </w:t>
            </w:r>
            <w:r w:rsidR="009E7097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2018</w:t>
            </w:r>
          </w:p>
        </w:tc>
      </w:tr>
      <w:tr w:rsidR="00DF7935" w:rsidRPr="007E2C41" w:rsidTr="00496199">
        <w:trPr>
          <w:trHeight w:hRule="exact" w:val="5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sz w:val="14"/>
                <w:lang w:val="tr-TR"/>
              </w:rPr>
              <w:t>İmza-Mühür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sz w:val="14"/>
                <w:lang w:val="tr-TR"/>
              </w:rPr>
              <w:t>İmza-Mühür/Kaşe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sz w:val="14"/>
                <w:lang w:val="tr-TR"/>
              </w:rPr>
              <w:t>İmza</w:t>
            </w:r>
          </w:p>
        </w:tc>
      </w:tr>
    </w:tbl>
    <w:p w:rsidR="00DF7935" w:rsidRPr="007C5C80" w:rsidRDefault="00DF7935" w:rsidP="00496199">
      <w:pPr>
        <w:pStyle w:val="Balk1"/>
        <w:spacing w:before="74"/>
        <w:ind w:left="0" w:right="188"/>
        <w:rPr>
          <w:sz w:val="18"/>
          <w:szCs w:val="14"/>
        </w:rPr>
      </w:pPr>
    </w:p>
    <w:sectPr w:rsidR="00DF7935" w:rsidRPr="007C5C80" w:rsidSect="0005176F">
      <w:type w:val="continuous"/>
      <w:pgSz w:w="11906" w:h="16838"/>
      <w:pgMar w:top="720" w:right="720" w:bottom="720" w:left="720" w:header="708" w:footer="0" w:gutter="0"/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5" w:rsidRDefault="00E36265" w:rsidP="00495E78">
      <w:r>
        <w:separator/>
      </w:r>
    </w:p>
  </w:endnote>
  <w:endnote w:type="continuationSeparator" w:id="0">
    <w:p w:rsidR="00E36265" w:rsidRDefault="00E36265" w:rsidP="0049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78" w:rsidRPr="0005176F" w:rsidRDefault="0005176F" w:rsidP="00495E78">
    <w:pPr>
      <w:pStyle w:val="Altbilgi"/>
      <w:rPr>
        <w:sz w:val="12"/>
      </w:rPr>
    </w:pPr>
    <w:r w:rsidRPr="0005176F">
      <w:rPr>
        <w:rFonts w:ascii="Times New Roman" w:eastAsia="Times New Roman" w:hAnsi="Times New Roman" w:cs="Times New Roman"/>
        <w:noProof/>
        <w:position w:val="-1"/>
        <w:sz w:val="4"/>
        <w:szCs w:val="8"/>
        <w:lang w:val="tr-TR" w:eastAsia="tr-TR"/>
      </w:rPr>
      <mc:AlternateContent>
        <mc:Choice Requires="wpg">
          <w:drawing>
            <wp:inline distT="0" distB="0" distL="0" distR="0" wp14:anchorId="0BC36BAB" wp14:editId="63063E5C">
              <wp:extent cx="6819900" cy="108000"/>
              <wp:effectExtent l="0" t="0" r="0" b="6350"/>
              <wp:docPr id="1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108000"/>
                        <a:chOff x="0" y="0"/>
                        <a:chExt cx="9189" cy="88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0" y="30"/>
                          <a:ext cx="9130" cy="2"/>
                          <a:chOff x="30" y="30"/>
                          <a:chExt cx="91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13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9130"/>
                              <a:gd name="T2" fmla="+- 0 9160 3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747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30" y="80"/>
                          <a:ext cx="9130" cy="2"/>
                          <a:chOff x="30" y="80"/>
                          <a:chExt cx="913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" y="80"/>
                            <a:ext cx="913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9130"/>
                              <a:gd name="T2" fmla="+- 0 9160 3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899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 1" o:spid="_x0000_s1026" style="width:537pt;height:8.5pt;mso-position-horizontal-relative:char;mso-position-vertical-relative:line" coordsize="918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5C1wMAANAOAAAOAAAAZHJzL2Uyb0RvYy54bWzsV+uOozYU/l+p72Dxs1UGSEgG0GRWq1xG&#10;lbbtSps+gAPmooJNbSdkWvXde3wMhLCdXrZdqVJnNEpszvHx+b5zCw9vLnVFzkyqUvC14995DmE8&#10;EWnJ87Xzw2E/Cx2iNOUprQRna+eZKefN45dfPLRNzOaiEFXKJAEjXMVts3YKrZvYdVVSsJqqO9Ew&#10;DsJMyJpq2MrcTSVtwXpduXPPW7mtkGkjRcKUgqdbK3Qe0X6WsUR/n2WKaVKtHfBN46fEz6P5dB8f&#10;aJxL2hRl0rlBP8GLmpYcLh1Mbamm5CTLj0zVZSKFEpm+S0TtiiwrE4YYAI3vTdA8SXFqEEset3kz&#10;0ATUTnj6ZLPJd+f3kpQpxM4hnNYQoid5aohvmGmbPAaFJ9l8aN5LCw+W70TyowKxO5WbfW6VybH9&#10;VqRgjZ60QGYumayNCcBMLhiA5yEA7KJJAg9XoR9FHsQpAZnvhR6sMUJJAWH86FhS7LqDkR9G9lQY&#10;mhMuje196GPnkwWEmwFbB35+BQ+Uk/nnRr8AjAARvhBejz/yjcCARw9oPOCeHBgjvznyInAoL3XN&#10;IPXPMuhDQRuGialMgnQkLnoS95IxU7JkYXlEpT6F1Dh/RpK2UbGCNPvTzJlQ8QJ3AxFA4knpJyYw&#10;++j5ndLIeZ7CCnM67RL/ANxndQX1//WMeGRh/m188kEFqsSqfOWSg0dagiHrDPZ2IJtGdiJ/9XuW&#10;gK2rpfnIEng++EaL3t3kwjt/YUWoaa8e1lUjlCmMA3jWFxRYACWD7QVduHuqa890V0jom9OOKR0C&#10;HfNoCWmoNp6ZK8yStGsHiTAPanFmB4EiPSlZuOQqrfhYy6b+yCsrhhPmAqzo4VLj6yimXOzLqsIY&#10;VNy4srgP7pdIjhJVmRqpcUfJ/LipJDlTGAYrf76YY5WBtRs1aLo8RWsFo+muW2taVnYN+hWSC5nX&#10;cWByELv9L5EX7cJdGMyC+Wo3C7ztdvZ2vwlmq71/v9wutpvN1v/VuOYHcVGmKePGu37y+MFfq8tu&#10;BtqZMcyeGxQ3YPf4Z0J3C9a9dQPFgKX/RnTQQW1hmp6p4qNIn6FIpbCjFEY/LAohf3ZIC2N07aif&#10;TlQyh1TfcOgykR8EUFYaN8Hyfg4bOZYcxxLKEzC1drQDGW6WG21n9amRZV7ATT6GlYu3MFay0lQy&#10;+me96jbQ6HDVDaM/aPtB37Fw0pLAtqvPN/S61hX+3bbfH/hPtv1lT+LQ9peWx1FzhxL7l9p+T8Vr&#10;239t+5O2H0bRa9cfjbj/edfHn/7w2oTTrHvFM+9l4z3OieuL6ONvAAAA//8DAFBLAwQUAAYACAAA&#10;ACEAhSnJRtsAAAAFAQAADwAAAGRycy9kb3ducmV2LnhtbEyPT0vDQBDF74LfYRnBm92N/yoxm1KK&#10;eiqCrSDepsk0Cc3Ohuw2Sb+9Uy96Gebxhje/ly0m16qB+tB4tpDMDCjiwpcNVxY+t683T6BCRC6x&#10;9UwWThRgkV9eZJiWfuQPGjaxUhLCIUULdYxdqnUoanIYZr4jFm/ve4dRZF/pssdRwl2rb4151A4b&#10;lg81drSqqThsjs7C24jj8i55GdaH/er0vX14/1onZO311bR8BhVpin/HcMYXdMiFaeePXAbVWpAi&#10;8XeePTO/F72TbW5A55n+T5//AAAA//8DAFBLAQItABQABgAIAAAAIQC2gziS/gAAAOEBAAATAAAA&#10;AAAAAAAAAAAAAAAAAABbQ29udGVudF9UeXBlc10ueG1sUEsBAi0AFAAGAAgAAAAhADj9If/WAAAA&#10;lAEAAAsAAAAAAAAAAAAAAAAALwEAAF9yZWxzLy5yZWxzUEsBAi0AFAAGAAgAAAAhAP0fvkLXAwAA&#10;0A4AAA4AAAAAAAAAAAAAAAAALgIAAGRycy9lMm9Eb2MueG1sUEsBAi0AFAAGAAgAAAAhAIUpyUbb&#10;AAAABQEAAA8AAAAAAAAAAAAAAAAAMQYAAGRycy9kb3ducmV2LnhtbFBLBQYAAAAABAAEAPMAAAA5&#10;BwAAAAA=&#10;">
              <v:group id="Group 2" o:spid="_x0000_s1027" style="position:absolute;left:30;top:30;width:9130;height:2" coordorigin="30,3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30;top:3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yFsMA&#10;AADaAAAADwAAAGRycy9kb3ducmV2LnhtbESPQWsCMRSE74X+h/AK3mq2CmK3RpGK0oMg2naht0fy&#10;utm6eVk26br+eyMIHoeZ+YaZLXpXi47aUHlW8DLMQBBrbyouFXx9rp+nIEJENlh7JgVnCrCYPz7M&#10;MDf+xHvqDrEUCcIhRwU2xiaXMmhLDsPQN8TJ+/Wtw5hkW0rT4inBXS1HWTaRDitOCxYberekj4d/&#10;p6BZbc3uz/587wr3qjfWFZq6QqnBU798AxGpj/fwrf1hFIzheiXd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8yFsMAAADaAAAADwAAAAAAAAAAAAAAAACYAgAAZHJzL2Rv&#10;d25yZXYueG1sUEsFBgAAAAAEAAQA9QAAAIgDAAAAAA==&#10;" path="m,l9130,e" filled="f" strokecolor="#612322" strokeweight="1.041mm">
                  <v:path arrowok="t" o:connecttype="custom" o:connectlocs="0,0;9130,0" o:connectangles="0,0"/>
                </v:shape>
              </v:group>
              <v:group id="Group 4" o:spid="_x0000_s1029" style="position:absolute;left:30;top:80;width:9130;height:2" coordorigin="30,8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30;top:8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P9MMA&#10;AADaAAAADwAAAGRycy9kb3ducmV2LnhtbESP0WoCMRRE34X+Q7gFX6RmLVTarVGKraCI0FU/4HZz&#10;u1nc3Gw3UdO/N4Lg4zAzZ5jJLNpGnKjztWMFo2EGgrh0uuZKwX63eHoF4QOyxsYxKfgnD7PpQ2+C&#10;uXZnLui0DZVIEPY5KjAhtLmUvjRk0Q9dS5y8X9dZDEl2ldQdnhPcNvI5y8bSYs1pwWBLc0PlYXu0&#10;Cr59fIvrr78Nys/B6mcczaFoolL9x/jxDiJQDPfwrb3UCl7geiXd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LP9MMAAADaAAAADwAAAAAAAAAAAAAAAACYAgAAZHJzL2Rv&#10;d25yZXYueG1sUEsFBgAAAAAEAAQA9QAAAIgDAAAAAA==&#10;" path="m,l9130,e" filled="f" strokecolor="#612322" strokeweight=".24986mm">
                  <v:path arrowok="t" o:connecttype="custom" o:connectlocs="0,0;9130,0" o:connectangles="0,0"/>
                </v:shape>
              </v:group>
              <w10:anchorlock/>
            </v:group>
          </w:pict>
        </mc:Fallback>
      </mc:AlternateContent>
    </w:r>
  </w:p>
  <w:p w:rsidR="00495E78" w:rsidRPr="0005176F" w:rsidRDefault="00495E78" w:rsidP="00495E78">
    <w:pPr>
      <w:spacing w:line="14" w:lineRule="auto"/>
      <w:rPr>
        <w:sz w:val="10"/>
        <w:szCs w:val="20"/>
      </w:rPr>
    </w:pPr>
  </w:p>
  <w:p w:rsidR="00495E78" w:rsidRPr="0005176F" w:rsidRDefault="0005176F" w:rsidP="00495E78">
    <w:pPr>
      <w:pStyle w:val="Altbilgi"/>
      <w:rPr>
        <w:sz w:val="12"/>
      </w:rPr>
    </w:pPr>
    <w:r w:rsidRPr="0005176F">
      <w:rPr>
        <w:noProof/>
        <w:sz w:val="12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9334F4" wp14:editId="07632CD7">
              <wp:simplePos x="0" y="0"/>
              <wp:positionH relativeFrom="page">
                <wp:posOffset>6752590</wp:posOffset>
              </wp:positionH>
              <wp:positionV relativeFrom="page">
                <wp:posOffset>9979660</wp:posOffset>
              </wp:positionV>
              <wp:extent cx="505460" cy="178435"/>
              <wp:effectExtent l="0" t="0" r="8890" b="12065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E78" w:rsidRPr="003F4CF2" w:rsidRDefault="00495E78" w:rsidP="003F4CF2">
                          <w:pPr>
                            <w:spacing w:line="268" w:lineRule="exact"/>
                            <w:ind w:left="20"/>
                            <w:jc w:val="right"/>
                            <w:rPr>
                              <w:rFonts w:ascii="Times New Roman" w:eastAsia="Cambria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F4CF2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Sayfa</w:t>
                          </w:r>
                          <w:proofErr w:type="spellEnd"/>
                          <w:r w:rsidRPr="003F4CF2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F4CF2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4CF2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F4CF2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100F">
                            <w:rPr>
                              <w:rFonts w:ascii="Times New Roman" w:hAnsi="Times New Roman" w:cs="Times New Roman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F4CF2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531.7pt;margin-top:785.8pt;width:39.8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/LsAIAAKwFAAAOAAAAZHJzL2Uyb0RvYy54bWysVFFvmzAQfp+0/2D5nQIZJIBKqjaEaVq7&#10;Ter2AxwwwRrYzDaBbtp/39mENG01adrGg3XY5+/uu/t8l1dj26ADlYoJnmL/wsOI8kKUjO9T/OVz&#10;7kQYKU14SRrBaYofqMJX69evLocuoQtRi6akEgEIV8nQpbjWuktcVxU1bYm6EB3lcFgJ2RINv3Lv&#10;lpIMgN427sLzlu4gZNlJUVClYDebDvHa4lcVLfTHqlJUoybFkJu2q7Trzqzu+pIke0m6mhXHNMhf&#10;ZNESxiHoCSojmqBeshdQLSukUKLSF4VoXVFVrKCWA7DxvWds7mvSUcsFiqO6U5nU/4MtPhw+ScTK&#10;FK8w4qSFFt1RzTh63+te9WhlKjR0KgHH+w5c9XgjRui0Zau6W1F8VYiLTU34nl5LKYaakhIy9M1N&#10;9+zqhKMMyG64EyWEIr0WFmisZGvKBwVBgA6dejh1h44aFbAZemGwhJMCjvxVFLwJbQSSzJc7qfRb&#10;KlpkjBRLaL4FJ4dbpU0yJJldTCwuctY0VgANf7IBjtMOhIar5swkYfv5I/bibbSNAidYLLdO4GWZ&#10;c51vAmeZ+6swe5NtNpn/08T1g6RmZUm5CTNryw/+rHdHlU+qOKlLiYaVBs6kpOR+t2kkOhDQdm6/&#10;Y0HO3NynadgiAJdnlPxF4N0sYidfRisnyIPQiVde5Hh+fBMvvSAOsvwppVvG6b9TQkOK43ARTlr6&#10;LTfPfi+5kaRlGqZHw9oURycnkhgFbnlpW6sJayb7rBQm/cdSQLvnRlu9GolOYtXjbgQUI+KdKB9A&#10;uVKAskCEMPLAqIX8jtEA4yPF6ltPJMWoecdB/WbWzIacjd1sEF7A1RRrjCZzo6eZ1HeS7WtAnt4X&#10;F9fwQipm1fuYxfFdwUiwJI7jy8yc83/r9Thk178AAAD//wMAUEsDBBQABgAIAAAAIQCMC9D84gAA&#10;AA8BAAAPAAAAZHJzL2Rvd25yZXYueG1sTI/BTsMwEETvSPyDtUjcqBNaUhLiVFUFJyREGg4cndhN&#10;rMbrNHbb8PdsTnDb2R3Nvsk3k+3ZRY/eOBQQLyJgGhunDLYCvqq3h2dgPkhUsneoBfxoD5vi9iaX&#10;mXJXLPVlH1pGIegzKaALYcg4902nrfQLN2ik28GNVgaSY8vVKK8Ubnv+GEUJt9IgfejkoHedbo77&#10;sxWw/cby1Zw+6s/yUJqqSiN8T45C3N9N2xdgQU/hzwwzPqFDQUy1O6PyrCcdJcsVeWl6WscJsNkT&#10;r5ZUsJ53aboGXuT8f4/iFwAA//8DAFBLAQItABQABgAIAAAAIQC2gziS/gAAAOEBAAATAAAAAAAA&#10;AAAAAAAAAAAAAABbQ29udGVudF9UeXBlc10ueG1sUEsBAi0AFAAGAAgAAAAhADj9If/WAAAAlAEA&#10;AAsAAAAAAAAAAAAAAAAALwEAAF9yZWxzLy5yZWxzUEsBAi0AFAAGAAgAAAAhAD6kf8uwAgAArAUA&#10;AA4AAAAAAAAAAAAAAAAALgIAAGRycy9lMm9Eb2MueG1sUEsBAi0AFAAGAAgAAAAhAIwL0PziAAAA&#10;DwEAAA8AAAAAAAAAAAAAAAAACgUAAGRycy9kb3ducmV2LnhtbFBLBQYAAAAABAAEAPMAAAAZBgAA&#10;AAA=&#10;" filled="f" stroked="f">
              <v:textbox inset="0,0,0,0">
                <w:txbxContent>
                  <w:p w:rsidR="00495E78" w:rsidRPr="003F4CF2" w:rsidRDefault="00495E78" w:rsidP="003F4CF2">
                    <w:pPr>
                      <w:spacing w:line="268" w:lineRule="exact"/>
                      <w:ind w:left="20"/>
                      <w:jc w:val="right"/>
                      <w:rPr>
                        <w:rFonts w:ascii="Times New Roman" w:eastAsia="Cambria" w:hAnsi="Times New Roman" w:cs="Times New Roman"/>
                        <w:b/>
                        <w:sz w:val="16"/>
                        <w:szCs w:val="16"/>
                      </w:rPr>
                    </w:pPr>
                    <w:proofErr w:type="spellStart"/>
                    <w:r w:rsidRPr="003F4CF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Sayfa</w:t>
                    </w:r>
                    <w:proofErr w:type="spellEnd"/>
                    <w:r w:rsidRPr="003F4CF2">
                      <w:rPr>
                        <w:rFonts w:ascii="Times New Roman" w:hAnsi="Times New Roman" w:cs="Times New Roman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F4CF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3F4CF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3F4CF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="003F100F">
                      <w:rPr>
                        <w:rFonts w:ascii="Times New Roman" w:hAnsi="Times New Roman" w:cs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3F4CF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4CF2" w:rsidRPr="0005176F">
      <w:rPr>
        <w:noProof/>
        <w:sz w:val="12"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BBF06E" wp14:editId="7F034D0A">
              <wp:simplePos x="0" y="0"/>
              <wp:positionH relativeFrom="page">
                <wp:posOffset>480695</wp:posOffset>
              </wp:positionH>
              <wp:positionV relativeFrom="page">
                <wp:posOffset>9991696</wp:posOffset>
              </wp:positionV>
              <wp:extent cx="485140" cy="153035"/>
              <wp:effectExtent l="0" t="0" r="10160" b="18415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E78" w:rsidRPr="003F4CF2" w:rsidRDefault="00495E78" w:rsidP="00495E78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</w:rPr>
                          </w:pPr>
                          <w:proofErr w:type="spellStart"/>
                          <w:r w:rsidRPr="003F4CF2">
                            <w:rPr>
                              <w:rFonts w:ascii="Times New Roman"/>
                              <w:b/>
                              <w:sz w:val="16"/>
                            </w:rPr>
                            <w:t>Paraflar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6" o:spid="_x0000_s1027" type="#_x0000_t202" style="position:absolute;margin-left:37.85pt;margin-top:786.75pt;width:38.2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nBswIAALMFAAAOAAAAZHJzL2Uyb0RvYy54bWysVFFvmzAQfp+0/2D5nQIpUEAlVRvCNK3d&#10;JnX7AQ6YYA1sZpuQdtp/39mENG01adrGg3XY5+/uu/t8l1f7rkU7KhUTPMP+mYcR5aWoGN9m+OuX&#10;wokxUprwirSC0ww/UIWvlm/fXI59SheiEW1FJQIQrtKxz3CjdZ+6riob2hF1JnrK4bAWsiMafuXW&#10;rSQZAb1r3YXnRe4oZNVLUVKlYDefDvHS4tc1LfWnulZUozbDkJu2q7Trxqzu8pKkW0n6hpWHNMhf&#10;ZNERxiHoESonmqBBsldQHSulUKLWZ6XoXFHXrKSWA7DxvRds7hvSU8sFiqP6Y5nU/4MtP+4+S8Sq&#10;DEcYcdJBi+6oZhx9GPSgBhSZCo29SsHxvgdXvb8Re+i0Zav6W1F+U4iLVUP4ll5LKcaGkgoy9M1N&#10;9+TqhKMMyGa8ExWEIoMWFmhfy86UDwqCAB069XDsDt1rVMJmEId+ACclHPnhuXce2ggknS/3Uul3&#10;VHTIGBmW0HwLTna3SptkSDq7mFhcFKxtrQBa/mwDHKcdCA1XzZlJwvbzR+Il63gdB06wiNZO4OW5&#10;c12sAicq/IswP89Xq9z/aeL6QdqwqqLchJm15Qd/1ruDyidVHNWlRMsqA2dSUnK7WbUS7Qhou7Df&#10;oSAnbu7zNGwRgMsLSv4i8G4WiVNE8YUTFEHoJBde7Hh+cpNEXpAEefGc0i3j9N8poTHDSbgIJy39&#10;lptnv9fcSNoxDdOjZV2G46MTSY0C17yyrdWEtZN9UgqT/lMpoN1zo61ejUQnser9Zm8fhxWz0fJG&#10;VA8gYClAYKBFmHxgNEI+YjTCFMmw+j4QSTFq33N4BGbkzIacjc1sEF7C1QxrjCZzpafRNPSSbRtA&#10;np4ZF9fwUGpmRfyUxeF5wWSwXA5TzIye03/r9TRrl78AAAD//wMAUEsDBBQABgAIAAAAIQDYN48Q&#10;4AAAAAwBAAAPAAAAZHJzL2Rvd25yZXYueG1sTI89T8MwEIZ3JP6DdZXYqNOiJDSNU1UIJiREGgZG&#10;J74mVuNziN02/HucqWz38ei95/LdZHp2wdFpSwJWywgYUmOVplbAV/X2+AzMeUlK9pZQwC862BX3&#10;d7nMlL1SiZeDb1kIIZdJAZ33Q8a5azo00i3tgBR2Rzsa6UM7tlyN8hrCTc/XUZRwIzWFC50c8KXD&#10;5nQ4GwH7bypf9c9H/VkeS11Vm4jek5MQD4tpvwXmcfI3GGb9oA5FcKrtmZRjvYA0TgMZ5nH6FAOb&#10;iXi9AlbPxSZNgBc5//9E8QcAAP//AwBQSwECLQAUAAYACAAAACEAtoM4kv4AAADhAQAAEwAAAAAA&#10;AAAAAAAAAAAAAAAAW0NvbnRlbnRfVHlwZXNdLnhtbFBLAQItABQABgAIAAAAIQA4/SH/1gAAAJQB&#10;AAALAAAAAAAAAAAAAAAAAC8BAABfcmVscy8ucmVsc1BLAQItABQABgAIAAAAIQDD32nBswIAALMF&#10;AAAOAAAAAAAAAAAAAAAAAC4CAABkcnMvZTJvRG9jLnhtbFBLAQItABQABgAIAAAAIQDYN48Q4AAA&#10;AAwBAAAPAAAAAAAAAAAAAAAAAA0FAABkcnMvZG93bnJldi54bWxQSwUGAAAAAAQABADzAAAAGgYA&#10;AAAA&#10;" filled="f" stroked="f">
              <v:textbox inset="0,0,0,0">
                <w:txbxContent>
                  <w:p w:rsidR="00495E78" w:rsidRPr="003F4CF2" w:rsidRDefault="00495E78" w:rsidP="00495E78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</w:rPr>
                    </w:pPr>
                    <w:proofErr w:type="spellStart"/>
                    <w:r w:rsidRPr="003F4CF2">
                      <w:rPr>
                        <w:rFonts w:ascii="Times New Roman"/>
                        <w:b/>
                        <w:sz w:val="16"/>
                      </w:rPr>
                      <w:t>Paraflar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Normal"/>
      <w:tblW w:w="10767" w:type="dxa"/>
      <w:tblInd w:w="5" w:type="dxa"/>
      <w:tblLayout w:type="fixed"/>
      <w:tblLook w:val="01E0" w:firstRow="1" w:lastRow="1" w:firstColumn="1" w:lastColumn="1" w:noHBand="0" w:noVBand="0"/>
    </w:tblPr>
    <w:tblGrid>
      <w:gridCol w:w="3589"/>
      <w:gridCol w:w="3589"/>
      <w:gridCol w:w="3589"/>
    </w:tblGrid>
    <w:tr w:rsidR="00495E78" w:rsidRPr="007E2C41" w:rsidTr="003F4CF2">
      <w:trPr>
        <w:trHeight w:hRule="exact" w:val="596"/>
      </w:trPr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7E2C41" w:rsidRDefault="00495E78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tr-TR"/>
            </w:rPr>
          </w:pPr>
          <w:r w:rsidRPr="007E2C41">
            <w:rPr>
              <w:rFonts w:ascii="Times New Roman" w:hAnsi="Times New Roman"/>
              <w:sz w:val="16"/>
              <w:lang w:val="tr-TR"/>
            </w:rPr>
            <w:t>Okul/Kurum</w:t>
          </w:r>
          <w:r w:rsidRPr="007E2C41">
            <w:rPr>
              <w:rFonts w:ascii="Times New Roman" w:hAnsi="Times New Roman"/>
              <w:spacing w:val="-5"/>
              <w:sz w:val="16"/>
              <w:lang w:val="tr-TR"/>
            </w:rPr>
            <w:t xml:space="preserve"> </w:t>
          </w:r>
          <w:r w:rsidRPr="007E2C41">
            <w:rPr>
              <w:rFonts w:ascii="Times New Roman" w:hAnsi="Times New Roman"/>
              <w:sz w:val="16"/>
              <w:lang w:val="tr-TR"/>
            </w:rPr>
            <w:t>Müdürü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7E2C41" w:rsidRDefault="00495E78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tr-TR"/>
            </w:rPr>
          </w:pPr>
          <w:r w:rsidRPr="007E2C41">
            <w:rPr>
              <w:rFonts w:ascii="Times New Roman" w:hAnsi="Times New Roman"/>
              <w:sz w:val="16"/>
              <w:lang w:val="tr-TR"/>
            </w:rPr>
            <w:t>İşveren veya</w:t>
          </w:r>
          <w:r w:rsidRPr="007E2C41">
            <w:rPr>
              <w:rFonts w:ascii="Times New Roman" w:hAnsi="Times New Roman"/>
              <w:spacing w:val="-8"/>
              <w:sz w:val="16"/>
              <w:lang w:val="tr-TR"/>
            </w:rPr>
            <w:t xml:space="preserve"> </w:t>
          </w:r>
          <w:r w:rsidRPr="007E2C41">
            <w:rPr>
              <w:rFonts w:ascii="Times New Roman" w:hAnsi="Times New Roman"/>
              <w:sz w:val="16"/>
              <w:lang w:val="tr-TR"/>
            </w:rPr>
            <w:t>Vekili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7E2C41" w:rsidRDefault="00495E78" w:rsidP="00495E78">
          <w:pPr>
            <w:pStyle w:val="TableParagraph"/>
            <w:ind w:left="103" w:right="129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tr-TR"/>
            </w:rPr>
          </w:pPr>
          <w:r w:rsidRPr="007E2C41">
            <w:rPr>
              <w:rFonts w:ascii="Times New Roman" w:hAnsi="Times New Roman"/>
              <w:sz w:val="16"/>
              <w:lang w:val="tr-TR"/>
            </w:rPr>
            <w:t>Öğrenci/18 yaşından küçükse</w:t>
          </w:r>
          <w:r w:rsidRPr="007E2C41">
            <w:rPr>
              <w:rFonts w:ascii="Times New Roman" w:hAnsi="Times New Roman"/>
              <w:spacing w:val="-9"/>
              <w:sz w:val="16"/>
              <w:lang w:val="tr-TR"/>
            </w:rPr>
            <w:t xml:space="preserve"> </w:t>
          </w:r>
          <w:r w:rsidRPr="007E2C41">
            <w:rPr>
              <w:rFonts w:ascii="Times New Roman" w:hAnsi="Times New Roman"/>
              <w:sz w:val="16"/>
              <w:lang w:val="tr-TR"/>
            </w:rPr>
            <w:t>yasal temsilcisi</w:t>
          </w:r>
        </w:p>
      </w:tc>
    </w:tr>
  </w:tbl>
  <w:p w:rsidR="00495E78" w:rsidRPr="00495E78" w:rsidRDefault="00495E78" w:rsidP="00495E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5" w:rsidRDefault="00E36265" w:rsidP="00495E78">
      <w:r>
        <w:separator/>
      </w:r>
    </w:p>
  </w:footnote>
  <w:footnote w:type="continuationSeparator" w:id="0">
    <w:p w:rsidR="00E36265" w:rsidRDefault="00E36265" w:rsidP="0049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64D"/>
    <w:multiLevelType w:val="hybridMultilevel"/>
    <w:tmpl w:val="D024B192"/>
    <w:lvl w:ilvl="0" w:tplc="36782042">
      <w:start w:val="1"/>
      <w:numFmt w:val="lowerLetter"/>
      <w:lvlText w:val="%1)"/>
      <w:lvlJc w:val="left"/>
      <w:pPr>
        <w:ind w:left="216" w:hanging="215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BC048066">
      <w:start w:val="1"/>
      <w:numFmt w:val="decimal"/>
      <w:lvlText w:val="%2)"/>
      <w:lvlJc w:val="left"/>
      <w:pPr>
        <w:ind w:left="216" w:hanging="218"/>
      </w:pPr>
      <w:rPr>
        <w:rFonts w:ascii="Times New Roman" w:eastAsia="Times New Roman" w:hAnsi="Times New Roman" w:hint="default"/>
        <w:spacing w:val="0"/>
        <w:w w:val="100"/>
        <w:sz w:val="10"/>
        <w:szCs w:val="10"/>
      </w:rPr>
    </w:lvl>
    <w:lvl w:ilvl="2" w:tplc="7D38591C">
      <w:start w:val="1"/>
      <w:numFmt w:val="bullet"/>
      <w:lvlText w:val="•"/>
      <w:lvlJc w:val="left"/>
      <w:pPr>
        <w:ind w:left="2069" w:hanging="218"/>
      </w:pPr>
      <w:rPr>
        <w:rFonts w:hint="default"/>
      </w:rPr>
    </w:lvl>
    <w:lvl w:ilvl="3" w:tplc="F63CEB7A">
      <w:start w:val="1"/>
      <w:numFmt w:val="bullet"/>
      <w:lvlText w:val="•"/>
      <w:lvlJc w:val="left"/>
      <w:pPr>
        <w:ind w:left="2994" w:hanging="218"/>
      </w:pPr>
      <w:rPr>
        <w:rFonts w:hint="default"/>
      </w:rPr>
    </w:lvl>
    <w:lvl w:ilvl="4" w:tplc="6C8E1A10">
      <w:start w:val="1"/>
      <w:numFmt w:val="bullet"/>
      <w:lvlText w:val="•"/>
      <w:lvlJc w:val="left"/>
      <w:pPr>
        <w:ind w:left="3918" w:hanging="218"/>
      </w:pPr>
      <w:rPr>
        <w:rFonts w:hint="default"/>
      </w:rPr>
    </w:lvl>
    <w:lvl w:ilvl="5" w:tplc="331E5A82">
      <w:start w:val="1"/>
      <w:numFmt w:val="bullet"/>
      <w:lvlText w:val="•"/>
      <w:lvlJc w:val="left"/>
      <w:pPr>
        <w:ind w:left="4843" w:hanging="218"/>
      </w:pPr>
      <w:rPr>
        <w:rFonts w:hint="default"/>
      </w:rPr>
    </w:lvl>
    <w:lvl w:ilvl="6" w:tplc="A570586C">
      <w:start w:val="1"/>
      <w:numFmt w:val="bullet"/>
      <w:lvlText w:val="•"/>
      <w:lvlJc w:val="left"/>
      <w:pPr>
        <w:ind w:left="5768" w:hanging="218"/>
      </w:pPr>
      <w:rPr>
        <w:rFonts w:hint="default"/>
      </w:rPr>
    </w:lvl>
    <w:lvl w:ilvl="7" w:tplc="97C4C052">
      <w:start w:val="1"/>
      <w:numFmt w:val="bullet"/>
      <w:lvlText w:val="•"/>
      <w:lvlJc w:val="left"/>
      <w:pPr>
        <w:ind w:left="6693" w:hanging="218"/>
      </w:pPr>
      <w:rPr>
        <w:rFonts w:hint="default"/>
      </w:rPr>
    </w:lvl>
    <w:lvl w:ilvl="8" w:tplc="C3BE0C96">
      <w:start w:val="1"/>
      <w:numFmt w:val="bullet"/>
      <w:lvlText w:val="•"/>
      <w:lvlJc w:val="left"/>
      <w:pPr>
        <w:ind w:left="7617" w:hanging="218"/>
      </w:pPr>
      <w:rPr>
        <w:rFonts w:hint="default"/>
      </w:rPr>
    </w:lvl>
  </w:abstractNum>
  <w:abstractNum w:abstractNumId="1">
    <w:nsid w:val="2FFE6506"/>
    <w:multiLevelType w:val="hybridMultilevel"/>
    <w:tmpl w:val="552E1F5E"/>
    <w:lvl w:ilvl="0" w:tplc="9BA0DBA4">
      <w:start w:val="1"/>
      <w:numFmt w:val="lowerLetter"/>
      <w:lvlText w:val="%1)"/>
      <w:lvlJc w:val="left"/>
      <w:pPr>
        <w:ind w:left="216" w:hanging="255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6DA85B5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5A4FB00">
      <w:start w:val="1"/>
      <w:numFmt w:val="bullet"/>
      <w:lvlText w:val="•"/>
      <w:lvlJc w:val="left"/>
      <w:pPr>
        <w:ind w:left="2069" w:hanging="255"/>
      </w:pPr>
      <w:rPr>
        <w:rFonts w:hint="default"/>
      </w:rPr>
    </w:lvl>
    <w:lvl w:ilvl="3" w:tplc="B3AEAD2C">
      <w:start w:val="1"/>
      <w:numFmt w:val="bullet"/>
      <w:lvlText w:val="•"/>
      <w:lvlJc w:val="left"/>
      <w:pPr>
        <w:ind w:left="2994" w:hanging="255"/>
      </w:pPr>
      <w:rPr>
        <w:rFonts w:hint="default"/>
      </w:rPr>
    </w:lvl>
    <w:lvl w:ilvl="4" w:tplc="FA98202C">
      <w:start w:val="1"/>
      <w:numFmt w:val="bullet"/>
      <w:lvlText w:val="•"/>
      <w:lvlJc w:val="left"/>
      <w:pPr>
        <w:ind w:left="3918" w:hanging="255"/>
      </w:pPr>
      <w:rPr>
        <w:rFonts w:hint="default"/>
      </w:rPr>
    </w:lvl>
    <w:lvl w:ilvl="5" w:tplc="A802E988">
      <w:start w:val="1"/>
      <w:numFmt w:val="bullet"/>
      <w:lvlText w:val="•"/>
      <w:lvlJc w:val="left"/>
      <w:pPr>
        <w:ind w:left="4843" w:hanging="255"/>
      </w:pPr>
      <w:rPr>
        <w:rFonts w:hint="default"/>
      </w:rPr>
    </w:lvl>
    <w:lvl w:ilvl="6" w:tplc="BF280D48">
      <w:start w:val="1"/>
      <w:numFmt w:val="bullet"/>
      <w:lvlText w:val="•"/>
      <w:lvlJc w:val="left"/>
      <w:pPr>
        <w:ind w:left="5768" w:hanging="255"/>
      </w:pPr>
      <w:rPr>
        <w:rFonts w:hint="default"/>
      </w:rPr>
    </w:lvl>
    <w:lvl w:ilvl="7" w:tplc="EAE04E70">
      <w:start w:val="1"/>
      <w:numFmt w:val="bullet"/>
      <w:lvlText w:val="•"/>
      <w:lvlJc w:val="left"/>
      <w:pPr>
        <w:ind w:left="6693" w:hanging="255"/>
      </w:pPr>
      <w:rPr>
        <w:rFonts w:hint="default"/>
      </w:rPr>
    </w:lvl>
    <w:lvl w:ilvl="8" w:tplc="775A30A4">
      <w:start w:val="1"/>
      <w:numFmt w:val="bullet"/>
      <w:lvlText w:val="•"/>
      <w:lvlJc w:val="left"/>
      <w:pPr>
        <w:ind w:left="7617" w:hanging="255"/>
      </w:pPr>
      <w:rPr>
        <w:rFonts w:hint="default"/>
      </w:rPr>
    </w:lvl>
  </w:abstractNum>
  <w:abstractNum w:abstractNumId="2">
    <w:nsid w:val="32290CF4"/>
    <w:multiLevelType w:val="hybridMultilevel"/>
    <w:tmpl w:val="5F8E58E4"/>
    <w:lvl w:ilvl="0" w:tplc="89BC9302">
      <w:start w:val="1"/>
      <w:numFmt w:val="lowerLetter"/>
      <w:lvlText w:val="%1)"/>
      <w:lvlJc w:val="left"/>
      <w:pPr>
        <w:ind w:left="216" w:hanging="206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B8EA7908">
      <w:start w:val="1"/>
      <w:numFmt w:val="bullet"/>
      <w:lvlText w:val="•"/>
      <w:lvlJc w:val="left"/>
      <w:pPr>
        <w:ind w:left="1144" w:hanging="206"/>
      </w:pPr>
      <w:rPr>
        <w:rFonts w:hint="default"/>
      </w:rPr>
    </w:lvl>
    <w:lvl w:ilvl="2" w:tplc="CDC808FC">
      <w:start w:val="1"/>
      <w:numFmt w:val="bullet"/>
      <w:lvlText w:val="•"/>
      <w:lvlJc w:val="left"/>
      <w:pPr>
        <w:ind w:left="2069" w:hanging="206"/>
      </w:pPr>
      <w:rPr>
        <w:rFonts w:hint="default"/>
      </w:rPr>
    </w:lvl>
    <w:lvl w:ilvl="3" w:tplc="EA22C63A">
      <w:start w:val="1"/>
      <w:numFmt w:val="bullet"/>
      <w:lvlText w:val="•"/>
      <w:lvlJc w:val="left"/>
      <w:pPr>
        <w:ind w:left="2994" w:hanging="206"/>
      </w:pPr>
      <w:rPr>
        <w:rFonts w:hint="default"/>
      </w:rPr>
    </w:lvl>
    <w:lvl w:ilvl="4" w:tplc="11346824">
      <w:start w:val="1"/>
      <w:numFmt w:val="bullet"/>
      <w:lvlText w:val="•"/>
      <w:lvlJc w:val="left"/>
      <w:pPr>
        <w:ind w:left="3918" w:hanging="206"/>
      </w:pPr>
      <w:rPr>
        <w:rFonts w:hint="default"/>
      </w:rPr>
    </w:lvl>
    <w:lvl w:ilvl="5" w:tplc="9D3A57A6">
      <w:start w:val="1"/>
      <w:numFmt w:val="bullet"/>
      <w:lvlText w:val="•"/>
      <w:lvlJc w:val="left"/>
      <w:pPr>
        <w:ind w:left="4843" w:hanging="206"/>
      </w:pPr>
      <w:rPr>
        <w:rFonts w:hint="default"/>
      </w:rPr>
    </w:lvl>
    <w:lvl w:ilvl="6" w:tplc="F5AA2F02">
      <w:start w:val="1"/>
      <w:numFmt w:val="bullet"/>
      <w:lvlText w:val="•"/>
      <w:lvlJc w:val="left"/>
      <w:pPr>
        <w:ind w:left="5768" w:hanging="206"/>
      </w:pPr>
      <w:rPr>
        <w:rFonts w:hint="default"/>
      </w:rPr>
    </w:lvl>
    <w:lvl w:ilvl="7" w:tplc="A94ECA50">
      <w:start w:val="1"/>
      <w:numFmt w:val="bullet"/>
      <w:lvlText w:val="•"/>
      <w:lvlJc w:val="left"/>
      <w:pPr>
        <w:ind w:left="6693" w:hanging="206"/>
      </w:pPr>
      <w:rPr>
        <w:rFonts w:hint="default"/>
      </w:rPr>
    </w:lvl>
    <w:lvl w:ilvl="8" w:tplc="D68C69F0">
      <w:start w:val="1"/>
      <w:numFmt w:val="bullet"/>
      <w:lvlText w:val="•"/>
      <w:lvlJc w:val="left"/>
      <w:pPr>
        <w:ind w:left="7617" w:hanging="206"/>
      </w:pPr>
      <w:rPr>
        <w:rFonts w:hint="default"/>
      </w:rPr>
    </w:lvl>
  </w:abstractNum>
  <w:abstractNum w:abstractNumId="3">
    <w:nsid w:val="428B0929"/>
    <w:multiLevelType w:val="hybridMultilevel"/>
    <w:tmpl w:val="3976C5B8"/>
    <w:lvl w:ilvl="0" w:tplc="BDEEEC82">
      <w:start w:val="1"/>
      <w:numFmt w:val="lowerLetter"/>
      <w:lvlText w:val="%1)"/>
      <w:lvlJc w:val="left"/>
      <w:pPr>
        <w:ind w:left="1286" w:hanging="362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C19AB3C0">
      <w:start w:val="1"/>
      <w:numFmt w:val="bullet"/>
      <w:lvlText w:val="•"/>
      <w:lvlJc w:val="left"/>
      <w:pPr>
        <w:ind w:left="2098" w:hanging="362"/>
      </w:pPr>
      <w:rPr>
        <w:rFonts w:hint="default"/>
      </w:rPr>
    </w:lvl>
    <w:lvl w:ilvl="2" w:tplc="3AD8C5BA">
      <w:start w:val="1"/>
      <w:numFmt w:val="bullet"/>
      <w:lvlText w:val="•"/>
      <w:lvlJc w:val="left"/>
      <w:pPr>
        <w:ind w:left="2917" w:hanging="362"/>
      </w:pPr>
      <w:rPr>
        <w:rFonts w:hint="default"/>
      </w:rPr>
    </w:lvl>
    <w:lvl w:ilvl="3" w:tplc="295AE6B6">
      <w:start w:val="1"/>
      <w:numFmt w:val="bullet"/>
      <w:lvlText w:val="•"/>
      <w:lvlJc w:val="left"/>
      <w:pPr>
        <w:ind w:left="3736" w:hanging="362"/>
      </w:pPr>
      <w:rPr>
        <w:rFonts w:hint="default"/>
      </w:rPr>
    </w:lvl>
    <w:lvl w:ilvl="4" w:tplc="99340880">
      <w:start w:val="1"/>
      <w:numFmt w:val="bullet"/>
      <w:lvlText w:val="•"/>
      <w:lvlJc w:val="left"/>
      <w:pPr>
        <w:ind w:left="4554" w:hanging="362"/>
      </w:pPr>
      <w:rPr>
        <w:rFonts w:hint="default"/>
      </w:rPr>
    </w:lvl>
    <w:lvl w:ilvl="5" w:tplc="690EC574">
      <w:start w:val="1"/>
      <w:numFmt w:val="bullet"/>
      <w:lvlText w:val="•"/>
      <w:lvlJc w:val="left"/>
      <w:pPr>
        <w:ind w:left="5373" w:hanging="362"/>
      </w:pPr>
      <w:rPr>
        <w:rFonts w:hint="default"/>
      </w:rPr>
    </w:lvl>
    <w:lvl w:ilvl="6" w:tplc="8FA2D052">
      <w:start w:val="1"/>
      <w:numFmt w:val="bullet"/>
      <w:lvlText w:val="•"/>
      <w:lvlJc w:val="left"/>
      <w:pPr>
        <w:ind w:left="6192" w:hanging="362"/>
      </w:pPr>
      <w:rPr>
        <w:rFonts w:hint="default"/>
      </w:rPr>
    </w:lvl>
    <w:lvl w:ilvl="7" w:tplc="56E26E18">
      <w:start w:val="1"/>
      <w:numFmt w:val="bullet"/>
      <w:lvlText w:val="•"/>
      <w:lvlJc w:val="left"/>
      <w:pPr>
        <w:ind w:left="7011" w:hanging="362"/>
      </w:pPr>
      <w:rPr>
        <w:rFonts w:hint="default"/>
      </w:rPr>
    </w:lvl>
    <w:lvl w:ilvl="8" w:tplc="10D87F5E">
      <w:start w:val="1"/>
      <w:numFmt w:val="bullet"/>
      <w:lvlText w:val="•"/>
      <w:lvlJc w:val="left"/>
      <w:pPr>
        <w:ind w:left="7829" w:hanging="362"/>
      </w:pPr>
      <w:rPr>
        <w:rFonts w:hint="default"/>
      </w:rPr>
    </w:lvl>
  </w:abstractNum>
  <w:abstractNum w:abstractNumId="4">
    <w:nsid w:val="45976C32"/>
    <w:multiLevelType w:val="hybridMultilevel"/>
    <w:tmpl w:val="ECE24D58"/>
    <w:lvl w:ilvl="0" w:tplc="7DC4625E">
      <w:start w:val="1"/>
      <w:numFmt w:val="lowerLetter"/>
      <w:lvlText w:val="%1)"/>
      <w:lvlJc w:val="left"/>
      <w:pPr>
        <w:ind w:left="216" w:hanging="253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1906664E">
      <w:start w:val="1"/>
      <w:numFmt w:val="bullet"/>
      <w:lvlText w:val="•"/>
      <w:lvlJc w:val="left"/>
      <w:pPr>
        <w:ind w:left="1144" w:hanging="253"/>
      </w:pPr>
      <w:rPr>
        <w:rFonts w:hint="default"/>
      </w:rPr>
    </w:lvl>
    <w:lvl w:ilvl="2" w:tplc="413C21D6">
      <w:start w:val="1"/>
      <w:numFmt w:val="bullet"/>
      <w:lvlText w:val="•"/>
      <w:lvlJc w:val="left"/>
      <w:pPr>
        <w:ind w:left="2069" w:hanging="253"/>
      </w:pPr>
      <w:rPr>
        <w:rFonts w:hint="default"/>
      </w:rPr>
    </w:lvl>
    <w:lvl w:ilvl="3" w:tplc="623C1230">
      <w:start w:val="1"/>
      <w:numFmt w:val="bullet"/>
      <w:lvlText w:val="•"/>
      <w:lvlJc w:val="left"/>
      <w:pPr>
        <w:ind w:left="2994" w:hanging="253"/>
      </w:pPr>
      <w:rPr>
        <w:rFonts w:hint="default"/>
      </w:rPr>
    </w:lvl>
    <w:lvl w:ilvl="4" w:tplc="2BA2392C">
      <w:start w:val="1"/>
      <w:numFmt w:val="bullet"/>
      <w:lvlText w:val="•"/>
      <w:lvlJc w:val="left"/>
      <w:pPr>
        <w:ind w:left="3918" w:hanging="253"/>
      </w:pPr>
      <w:rPr>
        <w:rFonts w:hint="default"/>
      </w:rPr>
    </w:lvl>
    <w:lvl w:ilvl="5" w:tplc="D5E2D738">
      <w:start w:val="1"/>
      <w:numFmt w:val="bullet"/>
      <w:lvlText w:val="•"/>
      <w:lvlJc w:val="left"/>
      <w:pPr>
        <w:ind w:left="4843" w:hanging="253"/>
      </w:pPr>
      <w:rPr>
        <w:rFonts w:hint="default"/>
      </w:rPr>
    </w:lvl>
    <w:lvl w:ilvl="6" w:tplc="36ACDD3C">
      <w:start w:val="1"/>
      <w:numFmt w:val="bullet"/>
      <w:lvlText w:val="•"/>
      <w:lvlJc w:val="left"/>
      <w:pPr>
        <w:ind w:left="5768" w:hanging="253"/>
      </w:pPr>
      <w:rPr>
        <w:rFonts w:hint="default"/>
      </w:rPr>
    </w:lvl>
    <w:lvl w:ilvl="7" w:tplc="EA3C90F8">
      <w:start w:val="1"/>
      <w:numFmt w:val="bullet"/>
      <w:lvlText w:val="•"/>
      <w:lvlJc w:val="left"/>
      <w:pPr>
        <w:ind w:left="6693" w:hanging="253"/>
      </w:pPr>
      <w:rPr>
        <w:rFonts w:hint="default"/>
      </w:rPr>
    </w:lvl>
    <w:lvl w:ilvl="8" w:tplc="1A78BA54">
      <w:start w:val="1"/>
      <w:numFmt w:val="bullet"/>
      <w:lvlText w:val="•"/>
      <w:lvlJc w:val="left"/>
      <w:pPr>
        <w:ind w:left="7617" w:hanging="253"/>
      </w:pPr>
      <w:rPr>
        <w:rFonts w:hint="default"/>
      </w:rPr>
    </w:lvl>
  </w:abstractNum>
  <w:abstractNum w:abstractNumId="5">
    <w:nsid w:val="4F0F3270"/>
    <w:multiLevelType w:val="hybridMultilevel"/>
    <w:tmpl w:val="B074FE52"/>
    <w:lvl w:ilvl="0" w:tplc="551208D6">
      <w:start w:val="1"/>
      <w:numFmt w:val="lowerLetter"/>
      <w:lvlText w:val="%1)"/>
      <w:lvlJc w:val="left"/>
      <w:pPr>
        <w:ind w:left="216" w:hanging="286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3828B10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DD583174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85E05B6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5CFA39EC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85488056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F1CA7D80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3620DD6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1F2AD95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6">
    <w:nsid w:val="516C5D6F"/>
    <w:multiLevelType w:val="hybridMultilevel"/>
    <w:tmpl w:val="DF7C2C30"/>
    <w:lvl w:ilvl="0" w:tplc="A3125968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10"/>
        <w:szCs w:val="10"/>
      </w:rPr>
    </w:lvl>
    <w:lvl w:ilvl="1" w:tplc="B798C8C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E0E2C9FA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F1D04C8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787225A8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EF809ED8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DFC44A6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2BEB12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888E17F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7">
    <w:nsid w:val="626036E4"/>
    <w:multiLevelType w:val="hybridMultilevel"/>
    <w:tmpl w:val="6F161F72"/>
    <w:lvl w:ilvl="0" w:tplc="D9787A18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10"/>
        <w:szCs w:val="10"/>
      </w:rPr>
    </w:lvl>
    <w:lvl w:ilvl="1" w:tplc="BD3E71BA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6AC0E016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54CC7B9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2E6AE45A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17BAA31E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21CCE68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5DAE278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C3FC3D90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8">
    <w:nsid w:val="66982381"/>
    <w:multiLevelType w:val="hybridMultilevel"/>
    <w:tmpl w:val="4482878A"/>
    <w:lvl w:ilvl="0" w:tplc="106670F4">
      <w:start w:val="2"/>
      <w:numFmt w:val="decimal"/>
      <w:lvlText w:val="(%1)"/>
      <w:lvlJc w:val="left"/>
      <w:pPr>
        <w:ind w:left="216" w:hanging="338"/>
      </w:pPr>
      <w:rPr>
        <w:rFonts w:ascii="Times New Roman" w:eastAsia="Times New Roman" w:hAnsi="Times New Roman" w:hint="default"/>
        <w:spacing w:val="-1"/>
        <w:w w:val="100"/>
        <w:sz w:val="10"/>
        <w:szCs w:val="10"/>
      </w:rPr>
    </w:lvl>
    <w:lvl w:ilvl="1" w:tplc="54082D34">
      <w:start w:val="1"/>
      <w:numFmt w:val="bullet"/>
      <w:lvlText w:val="□"/>
      <w:lvlJc w:val="left"/>
      <w:pPr>
        <w:ind w:left="1198" w:hanging="274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95C88174">
      <w:start w:val="1"/>
      <w:numFmt w:val="bullet"/>
      <w:lvlText w:val="•"/>
      <w:lvlJc w:val="left"/>
      <w:pPr>
        <w:ind w:left="2118" w:hanging="274"/>
      </w:pPr>
      <w:rPr>
        <w:rFonts w:hint="default"/>
      </w:rPr>
    </w:lvl>
    <w:lvl w:ilvl="3" w:tplc="D3E23250">
      <w:start w:val="1"/>
      <w:numFmt w:val="bullet"/>
      <w:lvlText w:val="•"/>
      <w:lvlJc w:val="left"/>
      <w:pPr>
        <w:ind w:left="3037" w:hanging="274"/>
      </w:pPr>
      <w:rPr>
        <w:rFonts w:hint="default"/>
      </w:rPr>
    </w:lvl>
    <w:lvl w:ilvl="4" w:tplc="81B0CA9C">
      <w:start w:val="1"/>
      <w:numFmt w:val="bullet"/>
      <w:lvlText w:val="•"/>
      <w:lvlJc w:val="left"/>
      <w:pPr>
        <w:ind w:left="3955" w:hanging="274"/>
      </w:pPr>
      <w:rPr>
        <w:rFonts w:hint="default"/>
      </w:rPr>
    </w:lvl>
    <w:lvl w:ilvl="5" w:tplc="74A67574">
      <w:start w:val="1"/>
      <w:numFmt w:val="bullet"/>
      <w:lvlText w:val="•"/>
      <w:lvlJc w:val="left"/>
      <w:pPr>
        <w:ind w:left="4874" w:hanging="274"/>
      </w:pPr>
      <w:rPr>
        <w:rFonts w:hint="default"/>
      </w:rPr>
    </w:lvl>
    <w:lvl w:ilvl="6" w:tplc="4B52FB64">
      <w:start w:val="1"/>
      <w:numFmt w:val="bullet"/>
      <w:lvlText w:val="•"/>
      <w:lvlJc w:val="left"/>
      <w:pPr>
        <w:ind w:left="5792" w:hanging="274"/>
      </w:pPr>
      <w:rPr>
        <w:rFonts w:hint="default"/>
      </w:rPr>
    </w:lvl>
    <w:lvl w:ilvl="7" w:tplc="B77CC81E">
      <w:start w:val="1"/>
      <w:numFmt w:val="bullet"/>
      <w:lvlText w:val="•"/>
      <w:lvlJc w:val="left"/>
      <w:pPr>
        <w:ind w:left="6711" w:hanging="274"/>
      </w:pPr>
      <w:rPr>
        <w:rFonts w:hint="default"/>
      </w:rPr>
    </w:lvl>
    <w:lvl w:ilvl="8" w:tplc="B1766FB4">
      <w:start w:val="1"/>
      <w:numFmt w:val="bullet"/>
      <w:lvlText w:val="•"/>
      <w:lvlJc w:val="left"/>
      <w:pPr>
        <w:ind w:left="7630" w:hanging="27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F7"/>
    <w:rsid w:val="0005176F"/>
    <w:rsid w:val="000D44E9"/>
    <w:rsid w:val="001A2CCB"/>
    <w:rsid w:val="002E0326"/>
    <w:rsid w:val="003F100F"/>
    <w:rsid w:val="003F4CF2"/>
    <w:rsid w:val="00495E78"/>
    <w:rsid w:val="00496199"/>
    <w:rsid w:val="004C6AF8"/>
    <w:rsid w:val="006470D3"/>
    <w:rsid w:val="006A72CD"/>
    <w:rsid w:val="00792EA7"/>
    <w:rsid w:val="007C5C80"/>
    <w:rsid w:val="007E2C41"/>
    <w:rsid w:val="009E7097"/>
    <w:rsid w:val="00C40B20"/>
    <w:rsid w:val="00CA6830"/>
    <w:rsid w:val="00CE6BF7"/>
    <w:rsid w:val="00DF7935"/>
    <w:rsid w:val="00E36265"/>
    <w:rsid w:val="00F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B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CE6BF7"/>
    <w:pPr>
      <w:spacing w:before="126"/>
      <w:ind w:left="9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E6BF7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E6BF7"/>
    <w:pPr>
      <w:ind w:left="216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B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CE6BF7"/>
  </w:style>
  <w:style w:type="paragraph" w:styleId="stbilgi">
    <w:name w:val="header"/>
    <w:basedOn w:val="Normal"/>
    <w:link w:val="s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E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E7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E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B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CE6BF7"/>
    <w:pPr>
      <w:spacing w:before="126"/>
      <w:ind w:left="9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E6BF7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E6BF7"/>
    <w:pPr>
      <w:ind w:left="216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B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CE6BF7"/>
  </w:style>
  <w:style w:type="paragraph" w:styleId="stbilgi">
    <w:name w:val="header"/>
    <w:basedOn w:val="Normal"/>
    <w:link w:val="s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E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E7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E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Kml</cp:lastModifiedBy>
  <cp:revision>4</cp:revision>
  <dcterms:created xsi:type="dcterms:W3CDTF">2018-08-31T14:33:00Z</dcterms:created>
  <dcterms:modified xsi:type="dcterms:W3CDTF">2018-08-31T14:48:00Z</dcterms:modified>
</cp:coreProperties>
</file>